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EF" w:rsidRPr="00174E74" w:rsidRDefault="00F22E90" w:rsidP="00FB5701">
      <w:pPr>
        <w:spacing w:line="276" w:lineRule="auto"/>
        <w:jc w:val="center"/>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Viajar en</w:t>
      </w:r>
      <w:r w:rsidR="003965C9" w:rsidRPr="00174E74">
        <w:rPr>
          <w:rFonts w:asciiTheme="majorBidi" w:eastAsia="Times New Roman" w:hAnsiTheme="majorBidi" w:cstheme="majorBidi"/>
          <w:sz w:val="24"/>
          <w:szCs w:val="24"/>
          <w:lang w:val="es-MX" w:eastAsia="ja-JP"/>
        </w:rPr>
        <w:t xml:space="preserve"> auto</w:t>
      </w:r>
      <w:r w:rsidRPr="00174E74">
        <w:rPr>
          <w:rFonts w:asciiTheme="majorBidi" w:eastAsia="Times New Roman" w:hAnsiTheme="majorBidi" w:cstheme="majorBidi"/>
          <w:sz w:val="24"/>
          <w:szCs w:val="24"/>
          <w:lang w:val="es-MX" w:eastAsia="ja-JP"/>
        </w:rPr>
        <w:t>móvil</w:t>
      </w:r>
      <w:r w:rsidR="00E35DA0" w:rsidRPr="00174E74">
        <w:rPr>
          <w:rFonts w:asciiTheme="majorBidi" w:eastAsia="Times New Roman" w:hAnsiTheme="majorBidi" w:cstheme="majorBidi"/>
          <w:sz w:val="24"/>
          <w:szCs w:val="24"/>
          <w:lang w:val="es-MX" w:eastAsia="ja-JP"/>
        </w:rPr>
        <w:t>: movimiento</w:t>
      </w:r>
      <w:r w:rsidR="003D502F">
        <w:rPr>
          <w:rFonts w:asciiTheme="majorBidi" w:eastAsia="Times New Roman" w:hAnsiTheme="majorBidi" w:cstheme="majorBidi"/>
          <w:sz w:val="24"/>
          <w:szCs w:val="24"/>
          <w:lang w:val="es-MX" w:eastAsia="ja-JP"/>
        </w:rPr>
        <w:t xml:space="preserve"> y agencia</w:t>
      </w:r>
      <w:r w:rsidR="00E35DA0" w:rsidRPr="00174E74">
        <w:rPr>
          <w:rFonts w:asciiTheme="majorBidi" w:eastAsia="Times New Roman" w:hAnsiTheme="majorBidi" w:cstheme="majorBidi"/>
          <w:sz w:val="24"/>
          <w:szCs w:val="24"/>
          <w:lang w:val="es-MX" w:eastAsia="ja-JP"/>
        </w:rPr>
        <w:t xml:space="preserve"> en</w:t>
      </w:r>
      <w:r w:rsidR="00B729F1" w:rsidRPr="00174E74">
        <w:rPr>
          <w:rFonts w:asciiTheme="majorBidi" w:eastAsia="Times New Roman" w:hAnsiTheme="majorBidi" w:cstheme="majorBidi"/>
          <w:sz w:val="24"/>
          <w:szCs w:val="24"/>
          <w:lang w:val="es-MX" w:eastAsia="ja-JP"/>
        </w:rPr>
        <w:t xml:space="preserve"> </w:t>
      </w:r>
      <w:r w:rsidR="00F80078" w:rsidRPr="00174E74">
        <w:rPr>
          <w:rFonts w:asciiTheme="majorBidi" w:eastAsia="Times New Roman" w:hAnsiTheme="majorBidi" w:cstheme="majorBidi"/>
          <w:sz w:val="24"/>
          <w:szCs w:val="24"/>
          <w:lang w:val="es-MX" w:eastAsia="ja-JP"/>
        </w:rPr>
        <w:t xml:space="preserve">“Puede que un sahuaro seas tú” </w:t>
      </w:r>
    </w:p>
    <w:p w:rsidR="00B729F1" w:rsidRPr="00174E74" w:rsidRDefault="00F80078" w:rsidP="00174E74">
      <w:pPr>
        <w:spacing w:line="276" w:lineRule="auto"/>
        <w:jc w:val="center"/>
        <w:rPr>
          <w:rFonts w:asciiTheme="majorBidi" w:eastAsia="Times New Roman" w:hAnsiTheme="majorBidi" w:cstheme="majorBidi"/>
          <w:sz w:val="24"/>
          <w:szCs w:val="24"/>
          <w:lang w:val="es-MX" w:eastAsia="ja-JP"/>
        </w:rPr>
      </w:pPr>
      <w:proofErr w:type="gramStart"/>
      <w:r w:rsidRPr="00174E74">
        <w:rPr>
          <w:rFonts w:asciiTheme="majorBidi" w:eastAsia="Times New Roman" w:hAnsiTheme="majorBidi" w:cstheme="majorBidi"/>
          <w:sz w:val="24"/>
          <w:szCs w:val="24"/>
          <w:lang w:val="es-MX" w:eastAsia="ja-JP"/>
        </w:rPr>
        <w:t>de</w:t>
      </w:r>
      <w:proofErr w:type="gramEnd"/>
      <w:r w:rsidRPr="00174E74">
        <w:rPr>
          <w:rFonts w:asciiTheme="majorBidi" w:eastAsia="Times New Roman" w:hAnsiTheme="majorBidi" w:cstheme="majorBidi"/>
          <w:sz w:val="24"/>
          <w:szCs w:val="24"/>
          <w:lang w:val="es-MX" w:eastAsia="ja-JP"/>
        </w:rPr>
        <w:t xml:space="preserve"> Cristina Rascón Castro</w:t>
      </w:r>
      <w:r w:rsidR="00F068AC" w:rsidRPr="00174E74">
        <w:rPr>
          <w:rFonts w:asciiTheme="majorBidi" w:eastAsia="Times New Roman" w:hAnsiTheme="majorBidi" w:cstheme="majorBidi"/>
          <w:sz w:val="24"/>
          <w:szCs w:val="24"/>
          <w:lang w:val="es-MX" w:eastAsia="ja-JP"/>
        </w:rPr>
        <w:t xml:space="preserve"> </w:t>
      </w:r>
    </w:p>
    <w:p w:rsidR="00B06934" w:rsidRDefault="00B06934" w:rsidP="00B06934">
      <w:pPr>
        <w:spacing w:after="0" w:line="240" w:lineRule="auto"/>
        <w:jc w:val="center"/>
        <w:rPr>
          <w:rFonts w:ascii="Times New Roman" w:hAnsi="Times New Roman"/>
          <w:sz w:val="24"/>
          <w:szCs w:val="24"/>
          <w:lang w:val="es-ES"/>
        </w:rPr>
      </w:pPr>
      <w:r w:rsidRPr="00C147CD">
        <w:rPr>
          <w:rFonts w:ascii="Times New Roman" w:hAnsi="Times New Roman"/>
          <w:sz w:val="24"/>
          <w:szCs w:val="24"/>
          <w:lang w:val="es-ES"/>
        </w:rPr>
        <w:t>Nylsa Martínez-Morón</w:t>
      </w:r>
    </w:p>
    <w:p w:rsidR="00B06934" w:rsidRPr="00C147CD" w:rsidRDefault="00B06934" w:rsidP="00B06934">
      <w:pPr>
        <w:spacing w:after="0" w:line="240" w:lineRule="auto"/>
        <w:jc w:val="center"/>
        <w:rPr>
          <w:rFonts w:ascii="Times New Roman" w:hAnsi="Times New Roman"/>
          <w:sz w:val="24"/>
          <w:szCs w:val="24"/>
          <w:lang w:val="es-ES"/>
        </w:rPr>
      </w:pPr>
      <w:r>
        <w:rPr>
          <w:rFonts w:ascii="Times New Roman" w:hAnsi="Times New Roman"/>
          <w:sz w:val="24"/>
          <w:szCs w:val="24"/>
          <w:lang w:val="es-ES"/>
        </w:rPr>
        <w:t>UCLA</w:t>
      </w:r>
    </w:p>
    <w:p w:rsidR="00174E74" w:rsidRDefault="00174E74" w:rsidP="00B06934">
      <w:pPr>
        <w:spacing w:after="0" w:line="480" w:lineRule="auto"/>
        <w:jc w:val="center"/>
        <w:rPr>
          <w:rFonts w:asciiTheme="majorBidi" w:eastAsia="Times New Roman" w:hAnsiTheme="majorBidi" w:cstheme="majorBidi"/>
          <w:sz w:val="24"/>
          <w:szCs w:val="24"/>
          <w:lang w:val="es-MX" w:eastAsia="ja-JP"/>
        </w:rPr>
      </w:pPr>
    </w:p>
    <w:p w:rsidR="002B6653" w:rsidRPr="00174E74" w:rsidRDefault="002B6653" w:rsidP="00174E74">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Abstracto</w:t>
      </w:r>
    </w:p>
    <w:p w:rsidR="001A1EAE" w:rsidRPr="00174E74" w:rsidRDefault="00F65704" w:rsidP="00B06934">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En el</w:t>
      </w:r>
      <w:r w:rsidR="00EA0126" w:rsidRPr="00174E74">
        <w:rPr>
          <w:rFonts w:asciiTheme="majorBidi" w:eastAsia="Times New Roman" w:hAnsiTheme="majorBidi" w:cstheme="majorBidi"/>
          <w:sz w:val="24"/>
          <w:szCs w:val="24"/>
          <w:lang w:val="es-MX" w:eastAsia="ja-JP"/>
        </w:rPr>
        <w:t xml:space="preserve"> presente trabajo me</w:t>
      </w:r>
      <w:r w:rsidR="00B729F1" w:rsidRPr="00174E74">
        <w:rPr>
          <w:rFonts w:asciiTheme="majorBidi" w:eastAsia="Times New Roman" w:hAnsiTheme="majorBidi" w:cstheme="majorBidi"/>
          <w:sz w:val="24"/>
          <w:szCs w:val="24"/>
          <w:lang w:val="es-MX" w:eastAsia="ja-JP"/>
        </w:rPr>
        <w:t xml:space="preserve"> </w:t>
      </w:r>
      <w:r w:rsidR="00EA0126" w:rsidRPr="00174E74">
        <w:rPr>
          <w:rFonts w:asciiTheme="majorBidi" w:eastAsia="Times New Roman" w:hAnsiTheme="majorBidi" w:cstheme="majorBidi"/>
          <w:sz w:val="24"/>
          <w:szCs w:val="24"/>
          <w:lang w:val="es-MX" w:eastAsia="ja-JP"/>
        </w:rPr>
        <w:t>propongo</w:t>
      </w:r>
      <w:r w:rsidR="00B729F1" w:rsidRPr="00174E74">
        <w:rPr>
          <w:rFonts w:asciiTheme="majorBidi" w:eastAsia="Times New Roman" w:hAnsiTheme="majorBidi" w:cstheme="majorBidi"/>
          <w:sz w:val="24"/>
          <w:szCs w:val="24"/>
          <w:lang w:val="es-MX" w:eastAsia="ja-JP"/>
        </w:rPr>
        <w:t xml:space="preserve"> estudiar</w:t>
      </w:r>
      <w:r w:rsidR="00EE466E" w:rsidRPr="00174E74">
        <w:rPr>
          <w:rFonts w:asciiTheme="majorBidi" w:eastAsia="Times New Roman" w:hAnsiTheme="majorBidi" w:cstheme="majorBidi"/>
          <w:sz w:val="24"/>
          <w:szCs w:val="24"/>
          <w:lang w:val="es-MX" w:eastAsia="ja-JP"/>
        </w:rPr>
        <w:t xml:space="preserve"> el movimiento </w:t>
      </w:r>
      <w:r w:rsidR="00D431B1" w:rsidRPr="00174E74">
        <w:rPr>
          <w:rFonts w:asciiTheme="majorBidi" w:eastAsia="Times New Roman" w:hAnsiTheme="majorBidi" w:cstheme="majorBidi"/>
          <w:sz w:val="24"/>
          <w:szCs w:val="24"/>
          <w:lang w:val="es-MX" w:eastAsia="ja-JP"/>
        </w:rPr>
        <w:t>y su</w:t>
      </w:r>
      <w:r w:rsidR="00066AAA" w:rsidRPr="00174E74">
        <w:rPr>
          <w:rFonts w:asciiTheme="majorBidi" w:eastAsia="Times New Roman" w:hAnsiTheme="majorBidi" w:cstheme="majorBidi"/>
          <w:sz w:val="24"/>
          <w:szCs w:val="24"/>
          <w:lang w:val="es-MX" w:eastAsia="ja-JP"/>
        </w:rPr>
        <w:t xml:space="preserve"> </w:t>
      </w:r>
      <w:r w:rsidR="00EE466E" w:rsidRPr="00174E74">
        <w:rPr>
          <w:rFonts w:asciiTheme="majorBidi" w:eastAsia="Times New Roman" w:hAnsiTheme="majorBidi" w:cstheme="majorBidi"/>
          <w:sz w:val="24"/>
          <w:szCs w:val="24"/>
          <w:lang w:val="es-MX" w:eastAsia="ja-JP"/>
        </w:rPr>
        <w:t>efecto</w:t>
      </w:r>
      <w:r w:rsidR="00E35DA0" w:rsidRPr="00174E74">
        <w:rPr>
          <w:rFonts w:asciiTheme="majorBidi" w:eastAsia="Times New Roman" w:hAnsiTheme="majorBidi" w:cstheme="majorBidi"/>
          <w:sz w:val="24"/>
          <w:szCs w:val="24"/>
          <w:lang w:val="es-MX" w:eastAsia="ja-JP"/>
        </w:rPr>
        <w:t xml:space="preserve"> en </w:t>
      </w:r>
      <w:r w:rsidR="002D28B9" w:rsidRPr="00174E74">
        <w:rPr>
          <w:rFonts w:asciiTheme="majorBidi" w:eastAsia="Times New Roman" w:hAnsiTheme="majorBidi" w:cstheme="majorBidi"/>
          <w:sz w:val="24"/>
          <w:szCs w:val="24"/>
          <w:lang w:val="es-MX" w:eastAsia="ja-JP"/>
        </w:rPr>
        <w:t>el cuento “</w:t>
      </w:r>
      <w:r w:rsidR="00823D64" w:rsidRPr="00174E74">
        <w:rPr>
          <w:rFonts w:asciiTheme="majorBidi" w:eastAsia="Times New Roman" w:hAnsiTheme="majorBidi" w:cstheme="majorBidi"/>
          <w:sz w:val="24"/>
          <w:szCs w:val="24"/>
          <w:lang w:val="es-MX" w:eastAsia="ja-JP"/>
        </w:rPr>
        <w:t>Puede</w:t>
      </w:r>
      <w:r w:rsidR="00F068AC" w:rsidRPr="00174E74">
        <w:rPr>
          <w:rFonts w:asciiTheme="majorBidi" w:eastAsia="Times New Roman" w:hAnsiTheme="majorBidi" w:cstheme="majorBidi"/>
          <w:sz w:val="24"/>
          <w:szCs w:val="24"/>
          <w:lang w:val="es-MX" w:eastAsia="ja-JP"/>
        </w:rPr>
        <w:t xml:space="preserve"> </w:t>
      </w:r>
      <w:r w:rsidR="00823D64" w:rsidRPr="00174E74">
        <w:rPr>
          <w:rFonts w:asciiTheme="majorBidi" w:eastAsia="Times New Roman" w:hAnsiTheme="majorBidi" w:cstheme="majorBidi"/>
          <w:sz w:val="24"/>
          <w:szCs w:val="24"/>
          <w:lang w:val="es-MX" w:eastAsia="ja-JP"/>
        </w:rPr>
        <w:t>que un sahuaro seas tú”</w:t>
      </w:r>
      <w:r w:rsidR="00D431B1" w:rsidRPr="00174E74">
        <w:rPr>
          <w:rFonts w:asciiTheme="majorBidi" w:eastAsia="Times New Roman" w:hAnsiTheme="majorBidi" w:cstheme="majorBidi"/>
          <w:sz w:val="24"/>
          <w:szCs w:val="24"/>
          <w:lang w:val="es-MX" w:eastAsia="ja-JP"/>
        </w:rPr>
        <w:t xml:space="preserve"> (2010)</w:t>
      </w:r>
      <w:r w:rsidR="00823D64" w:rsidRPr="00174E74">
        <w:rPr>
          <w:rFonts w:asciiTheme="majorBidi" w:eastAsia="Times New Roman" w:hAnsiTheme="majorBidi" w:cstheme="majorBidi"/>
          <w:sz w:val="24"/>
          <w:szCs w:val="24"/>
          <w:lang w:val="es-MX" w:eastAsia="ja-JP"/>
        </w:rPr>
        <w:t xml:space="preserve"> de</w:t>
      </w:r>
      <w:r w:rsidR="002D28B9" w:rsidRPr="00174E74">
        <w:rPr>
          <w:rFonts w:asciiTheme="majorBidi" w:eastAsia="Times New Roman" w:hAnsiTheme="majorBidi" w:cstheme="majorBidi"/>
          <w:sz w:val="24"/>
          <w:szCs w:val="24"/>
          <w:lang w:val="es-MX" w:eastAsia="ja-JP"/>
        </w:rPr>
        <w:t xml:space="preserve"> la autora mexicana</w:t>
      </w:r>
      <w:r w:rsidR="00823D64" w:rsidRPr="00174E74">
        <w:rPr>
          <w:rFonts w:asciiTheme="majorBidi" w:eastAsia="Times New Roman" w:hAnsiTheme="majorBidi" w:cstheme="majorBidi"/>
          <w:sz w:val="24"/>
          <w:szCs w:val="24"/>
          <w:lang w:val="es-MX" w:eastAsia="ja-JP"/>
        </w:rPr>
        <w:t xml:space="preserve"> Cristina Rascón Castro</w:t>
      </w:r>
      <w:r w:rsidR="002D28B9"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 xml:space="preserve">Para identificar el objeto de estudio </w:t>
      </w:r>
      <w:r w:rsidR="00E4777E" w:rsidRPr="00174E74">
        <w:rPr>
          <w:rFonts w:asciiTheme="majorBidi" w:eastAsia="Times New Roman" w:hAnsiTheme="majorBidi" w:cstheme="majorBidi"/>
          <w:sz w:val="24"/>
          <w:szCs w:val="24"/>
          <w:lang w:val="es-MX" w:eastAsia="ja-JP"/>
        </w:rPr>
        <w:t>se parte de la definición más genérica que ofrece la física</w:t>
      </w:r>
      <w:r w:rsidR="00F068AC" w:rsidRPr="00174E74">
        <w:rPr>
          <w:rFonts w:asciiTheme="majorBidi" w:eastAsia="Times New Roman" w:hAnsiTheme="majorBidi" w:cstheme="majorBidi"/>
          <w:sz w:val="24"/>
          <w:szCs w:val="24"/>
          <w:lang w:val="es-MX" w:eastAsia="ja-JP"/>
        </w:rPr>
        <w:t xml:space="preserve"> sobre el concepto de movimiento, donde éste</w:t>
      </w:r>
      <w:r w:rsidR="00E4777E" w:rsidRPr="00174E74">
        <w:rPr>
          <w:rFonts w:asciiTheme="majorBidi" w:eastAsia="Times New Roman" w:hAnsiTheme="majorBidi" w:cstheme="majorBidi"/>
          <w:sz w:val="24"/>
          <w:szCs w:val="24"/>
          <w:lang w:val="es-MX" w:eastAsia="ja-JP"/>
        </w:rPr>
        <w:t xml:space="preserve"> se </w:t>
      </w:r>
      <w:r w:rsidR="00F068AC" w:rsidRPr="00174E74">
        <w:rPr>
          <w:rFonts w:asciiTheme="majorBidi" w:eastAsia="Times New Roman" w:hAnsiTheme="majorBidi" w:cstheme="majorBidi"/>
          <w:sz w:val="24"/>
          <w:szCs w:val="24"/>
          <w:lang w:val="es-MX" w:eastAsia="ja-JP"/>
        </w:rPr>
        <w:t>describe</w:t>
      </w:r>
      <w:r w:rsidR="00E4777E" w:rsidRPr="00174E74">
        <w:rPr>
          <w:rFonts w:asciiTheme="majorBidi" w:eastAsia="Times New Roman" w:hAnsiTheme="majorBidi" w:cstheme="majorBidi"/>
          <w:sz w:val="24"/>
          <w:szCs w:val="24"/>
          <w:lang w:val="es-MX" w:eastAsia="ja-JP"/>
        </w:rPr>
        <w:t xml:space="preserve"> como un fenómeno en el cual los cuerpos alteran su estado de reposo.</w:t>
      </w:r>
      <w:r w:rsidR="00F068AC" w:rsidRPr="00174E74">
        <w:rPr>
          <w:rFonts w:asciiTheme="majorBidi" w:eastAsia="Times New Roman" w:hAnsiTheme="majorBidi" w:cstheme="majorBidi"/>
          <w:sz w:val="24"/>
          <w:szCs w:val="24"/>
          <w:lang w:val="es-MX" w:eastAsia="ja-JP"/>
        </w:rPr>
        <w:t xml:space="preserve"> En </w:t>
      </w:r>
      <w:r w:rsidR="002D28B9" w:rsidRPr="00174E74">
        <w:rPr>
          <w:rFonts w:asciiTheme="majorBidi" w:eastAsia="Times New Roman" w:hAnsiTheme="majorBidi" w:cstheme="majorBidi"/>
          <w:sz w:val="24"/>
          <w:szCs w:val="24"/>
          <w:lang w:val="es-MX" w:eastAsia="ja-JP"/>
        </w:rPr>
        <w:t>el presente texto la historia se activa</w:t>
      </w:r>
      <w:r w:rsidR="006033D3" w:rsidRPr="00174E74">
        <w:rPr>
          <w:rFonts w:asciiTheme="majorBidi" w:eastAsia="Times New Roman" w:hAnsiTheme="majorBidi" w:cstheme="majorBidi"/>
          <w:sz w:val="24"/>
          <w:szCs w:val="24"/>
          <w:lang w:val="es-MX" w:eastAsia="ja-JP"/>
        </w:rPr>
        <w:t xml:space="preserve"> y narra a partir de un recorrido emprendido</w:t>
      </w:r>
      <w:r w:rsidR="00F068AC" w:rsidRPr="00174E74">
        <w:rPr>
          <w:rFonts w:asciiTheme="majorBidi" w:eastAsia="Times New Roman" w:hAnsiTheme="majorBidi" w:cstheme="majorBidi"/>
          <w:sz w:val="24"/>
          <w:szCs w:val="24"/>
          <w:lang w:val="es-MX" w:eastAsia="ja-JP"/>
        </w:rPr>
        <w:t xml:space="preserve"> en automotor. </w:t>
      </w:r>
      <w:r w:rsidR="006033D3" w:rsidRPr="00174E74">
        <w:rPr>
          <w:rFonts w:asciiTheme="majorBidi" w:eastAsia="Times New Roman" w:hAnsiTheme="majorBidi" w:cstheme="majorBidi"/>
          <w:sz w:val="24"/>
          <w:szCs w:val="24"/>
          <w:lang w:val="es-MX" w:eastAsia="ja-JP"/>
        </w:rPr>
        <w:t xml:space="preserve"> </w:t>
      </w:r>
      <w:r w:rsidR="002D28B9" w:rsidRPr="00174E74">
        <w:rPr>
          <w:rFonts w:asciiTheme="majorBidi" w:eastAsia="Times New Roman" w:hAnsiTheme="majorBidi" w:cstheme="majorBidi"/>
          <w:sz w:val="24"/>
          <w:szCs w:val="24"/>
          <w:lang w:val="es-MX" w:eastAsia="ja-JP"/>
        </w:rPr>
        <w:t>La</w:t>
      </w:r>
      <w:r w:rsidR="006033D3" w:rsidRPr="00174E74">
        <w:rPr>
          <w:rFonts w:asciiTheme="majorBidi" w:eastAsia="Times New Roman" w:hAnsiTheme="majorBidi" w:cstheme="majorBidi"/>
          <w:sz w:val="24"/>
          <w:szCs w:val="24"/>
          <w:lang w:val="es-MX" w:eastAsia="ja-JP"/>
        </w:rPr>
        <w:t xml:space="preserve"> protagonista </w:t>
      </w:r>
      <w:r w:rsidR="00F068AC" w:rsidRPr="00174E74">
        <w:rPr>
          <w:rFonts w:asciiTheme="majorBidi" w:eastAsia="Times New Roman" w:hAnsiTheme="majorBidi" w:cstheme="majorBidi"/>
          <w:sz w:val="24"/>
          <w:szCs w:val="24"/>
          <w:lang w:val="es-MX" w:eastAsia="ja-JP"/>
        </w:rPr>
        <w:t xml:space="preserve">junto con su madre </w:t>
      </w:r>
      <w:r w:rsidR="00BC7344" w:rsidRPr="00174E74">
        <w:rPr>
          <w:rFonts w:asciiTheme="majorBidi" w:eastAsia="Times New Roman" w:hAnsiTheme="majorBidi" w:cstheme="majorBidi"/>
          <w:sz w:val="24"/>
          <w:szCs w:val="24"/>
          <w:lang w:val="es-MX" w:eastAsia="ja-JP"/>
        </w:rPr>
        <w:t>toma carretera</w:t>
      </w:r>
      <w:r w:rsidR="003965C9" w:rsidRPr="00174E74">
        <w:rPr>
          <w:rFonts w:asciiTheme="majorBidi" w:eastAsia="Times New Roman" w:hAnsiTheme="majorBidi" w:cstheme="majorBidi"/>
          <w:sz w:val="24"/>
          <w:szCs w:val="24"/>
          <w:lang w:val="es-MX" w:eastAsia="ja-JP"/>
        </w:rPr>
        <w:t>,</w:t>
      </w:r>
      <w:r w:rsidRPr="00174E74">
        <w:rPr>
          <w:rFonts w:asciiTheme="majorBidi" w:eastAsia="Times New Roman" w:hAnsiTheme="majorBidi" w:cstheme="majorBidi"/>
          <w:sz w:val="24"/>
          <w:szCs w:val="24"/>
          <w:lang w:val="es-MX" w:eastAsia="ja-JP"/>
        </w:rPr>
        <w:t xml:space="preserve"> </w:t>
      </w:r>
      <w:r w:rsidR="001B4454" w:rsidRPr="00174E74">
        <w:rPr>
          <w:rFonts w:asciiTheme="majorBidi" w:eastAsia="Times New Roman" w:hAnsiTheme="majorBidi" w:cstheme="majorBidi"/>
          <w:sz w:val="24"/>
          <w:szCs w:val="24"/>
          <w:lang w:val="es-MX" w:eastAsia="ja-JP"/>
        </w:rPr>
        <w:t>a</w:t>
      </w:r>
      <w:r w:rsidRPr="00174E74">
        <w:rPr>
          <w:rFonts w:asciiTheme="majorBidi" w:eastAsia="Times New Roman" w:hAnsiTheme="majorBidi" w:cstheme="majorBidi"/>
          <w:sz w:val="24"/>
          <w:szCs w:val="24"/>
          <w:lang w:val="es-MX" w:eastAsia="ja-JP"/>
        </w:rPr>
        <w:t>trav</w:t>
      </w:r>
      <w:r w:rsidR="00BC7344" w:rsidRPr="00174E74">
        <w:rPr>
          <w:rFonts w:asciiTheme="majorBidi" w:eastAsia="Times New Roman" w:hAnsiTheme="majorBidi" w:cstheme="majorBidi"/>
          <w:sz w:val="24"/>
          <w:szCs w:val="24"/>
          <w:lang w:val="es-MX" w:eastAsia="ja-JP"/>
        </w:rPr>
        <w:t xml:space="preserve">esando </w:t>
      </w:r>
      <w:r w:rsidRPr="00174E74">
        <w:rPr>
          <w:rFonts w:asciiTheme="majorBidi" w:eastAsia="Times New Roman" w:hAnsiTheme="majorBidi" w:cstheme="majorBidi"/>
          <w:sz w:val="24"/>
          <w:szCs w:val="24"/>
          <w:lang w:val="es-MX" w:eastAsia="ja-JP"/>
        </w:rPr>
        <w:t>el desierto de Sonora en México</w:t>
      </w:r>
      <w:r w:rsidR="00F068AC" w:rsidRPr="00174E74">
        <w:rPr>
          <w:rFonts w:asciiTheme="majorBidi" w:eastAsia="Times New Roman" w:hAnsiTheme="majorBidi" w:cstheme="majorBidi"/>
          <w:sz w:val="24"/>
          <w:szCs w:val="24"/>
          <w:lang w:val="es-MX" w:eastAsia="ja-JP"/>
        </w:rPr>
        <w:t xml:space="preserve">, </w:t>
      </w:r>
      <w:r w:rsidR="00BC7344" w:rsidRPr="00174E74">
        <w:rPr>
          <w:rFonts w:asciiTheme="majorBidi" w:eastAsia="Times New Roman" w:hAnsiTheme="majorBidi" w:cstheme="majorBidi"/>
          <w:sz w:val="24"/>
          <w:szCs w:val="24"/>
          <w:lang w:val="es-MX" w:eastAsia="ja-JP"/>
        </w:rPr>
        <w:t xml:space="preserve">con miras a cruzar la frontera hacia Estados Unidos; el propósito del viaje es </w:t>
      </w:r>
      <w:r w:rsidR="003965C9" w:rsidRPr="00174E74">
        <w:rPr>
          <w:rFonts w:asciiTheme="majorBidi" w:eastAsia="Times New Roman" w:hAnsiTheme="majorBidi" w:cstheme="majorBidi"/>
          <w:sz w:val="24"/>
          <w:szCs w:val="24"/>
          <w:lang w:val="es-MX" w:eastAsia="ja-JP"/>
        </w:rPr>
        <w:t xml:space="preserve">de tipo </w:t>
      </w:r>
      <w:r w:rsidR="00BC7344" w:rsidRPr="00174E74">
        <w:rPr>
          <w:rFonts w:asciiTheme="majorBidi" w:eastAsia="Times New Roman" w:hAnsiTheme="majorBidi" w:cstheme="majorBidi"/>
          <w:sz w:val="24"/>
          <w:szCs w:val="24"/>
          <w:lang w:val="es-MX" w:eastAsia="ja-JP"/>
        </w:rPr>
        <w:t>pragmático, se tra</w:t>
      </w:r>
      <w:r w:rsidR="000A044D" w:rsidRPr="00174E74">
        <w:rPr>
          <w:rFonts w:asciiTheme="majorBidi" w:eastAsia="Times New Roman" w:hAnsiTheme="majorBidi" w:cstheme="majorBidi"/>
          <w:sz w:val="24"/>
          <w:szCs w:val="24"/>
          <w:lang w:val="es-MX" w:eastAsia="ja-JP"/>
        </w:rPr>
        <w:t>t</w:t>
      </w:r>
      <w:r w:rsidR="00BC7344" w:rsidRPr="00174E74">
        <w:rPr>
          <w:rFonts w:asciiTheme="majorBidi" w:eastAsia="Times New Roman" w:hAnsiTheme="majorBidi" w:cstheme="majorBidi"/>
          <w:sz w:val="24"/>
          <w:szCs w:val="24"/>
          <w:lang w:val="es-MX" w:eastAsia="ja-JP"/>
        </w:rPr>
        <w:t>a de ir a entregar</w:t>
      </w:r>
      <w:r w:rsidR="00C61635" w:rsidRPr="00174E74">
        <w:rPr>
          <w:rFonts w:asciiTheme="majorBidi" w:eastAsia="Times New Roman" w:hAnsiTheme="majorBidi" w:cstheme="majorBidi"/>
          <w:sz w:val="24"/>
          <w:szCs w:val="24"/>
          <w:lang w:val="es-MX" w:eastAsia="ja-JP"/>
        </w:rPr>
        <w:t xml:space="preserve"> </w:t>
      </w:r>
      <w:r w:rsidR="003965C9" w:rsidRPr="00174E74">
        <w:rPr>
          <w:rFonts w:asciiTheme="majorBidi" w:eastAsia="Times New Roman" w:hAnsiTheme="majorBidi" w:cstheme="majorBidi"/>
          <w:sz w:val="24"/>
          <w:szCs w:val="24"/>
          <w:lang w:val="es-MX" w:eastAsia="ja-JP"/>
        </w:rPr>
        <w:t>esa misma camioneta en cual</w:t>
      </w:r>
      <w:r w:rsidR="001B4454" w:rsidRPr="00174E74">
        <w:rPr>
          <w:rFonts w:asciiTheme="majorBidi" w:eastAsia="Times New Roman" w:hAnsiTheme="majorBidi" w:cstheme="majorBidi"/>
          <w:sz w:val="24"/>
          <w:szCs w:val="24"/>
          <w:lang w:val="es-MX" w:eastAsia="ja-JP"/>
        </w:rPr>
        <w:t xml:space="preserve"> </w:t>
      </w:r>
      <w:r w:rsidR="00DD0E12" w:rsidRPr="00174E74">
        <w:rPr>
          <w:rFonts w:asciiTheme="majorBidi" w:eastAsia="Times New Roman" w:hAnsiTheme="majorBidi" w:cstheme="majorBidi"/>
          <w:sz w:val="24"/>
          <w:szCs w:val="24"/>
          <w:lang w:val="es-MX" w:eastAsia="ja-JP"/>
        </w:rPr>
        <w:t>se transportan</w:t>
      </w:r>
      <w:r w:rsidR="001B4454" w:rsidRPr="00174E74">
        <w:rPr>
          <w:rFonts w:asciiTheme="majorBidi" w:eastAsia="Times New Roman" w:hAnsiTheme="majorBidi" w:cstheme="majorBidi"/>
          <w:sz w:val="24"/>
          <w:szCs w:val="24"/>
          <w:lang w:val="es-MX" w:eastAsia="ja-JP"/>
        </w:rPr>
        <w:t xml:space="preserve"> a</w:t>
      </w:r>
      <w:r w:rsidR="00BC7344" w:rsidRPr="00174E74">
        <w:rPr>
          <w:rFonts w:asciiTheme="majorBidi" w:eastAsia="Times New Roman" w:hAnsiTheme="majorBidi" w:cstheme="majorBidi"/>
          <w:sz w:val="24"/>
          <w:szCs w:val="24"/>
          <w:lang w:val="es-MX" w:eastAsia="ja-JP"/>
        </w:rPr>
        <w:t xml:space="preserve"> </w:t>
      </w:r>
      <w:r w:rsidR="00B06934">
        <w:rPr>
          <w:rFonts w:asciiTheme="majorBidi" w:eastAsia="Times New Roman" w:hAnsiTheme="majorBidi" w:cstheme="majorBidi"/>
          <w:sz w:val="24"/>
          <w:szCs w:val="24"/>
          <w:lang w:val="es-MX" w:eastAsia="ja-JP"/>
        </w:rPr>
        <w:t>otra</w:t>
      </w:r>
      <w:r w:rsidR="00DD0E12" w:rsidRPr="00174E74">
        <w:rPr>
          <w:rFonts w:asciiTheme="majorBidi" w:eastAsia="Times New Roman" w:hAnsiTheme="majorBidi" w:cstheme="majorBidi"/>
          <w:sz w:val="24"/>
          <w:szCs w:val="24"/>
          <w:lang w:val="es-MX" w:eastAsia="ja-JP"/>
        </w:rPr>
        <w:t xml:space="preserve"> persona</w:t>
      </w:r>
      <w:r w:rsidR="00BC7344" w:rsidRPr="00174E74">
        <w:rPr>
          <w:rFonts w:asciiTheme="majorBidi" w:eastAsia="Times New Roman" w:hAnsiTheme="majorBidi" w:cstheme="majorBidi"/>
          <w:sz w:val="24"/>
          <w:szCs w:val="24"/>
          <w:lang w:val="es-MX" w:eastAsia="ja-JP"/>
        </w:rPr>
        <w:t xml:space="preserve"> </w:t>
      </w:r>
      <w:r w:rsidR="001B4454" w:rsidRPr="00174E74">
        <w:rPr>
          <w:rFonts w:asciiTheme="majorBidi" w:eastAsia="Times New Roman" w:hAnsiTheme="majorBidi" w:cstheme="majorBidi"/>
          <w:sz w:val="24"/>
          <w:szCs w:val="24"/>
          <w:lang w:val="es-MX" w:eastAsia="ja-JP"/>
        </w:rPr>
        <w:t xml:space="preserve">que se encuentra en el </w:t>
      </w:r>
      <w:r w:rsidR="00B75975" w:rsidRPr="00174E74">
        <w:rPr>
          <w:rFonts w:asciiTheme="majorBidi" w:eastAsia="Times New Roman" w:hAnsiTheme="majorBidi" w:cstheme="majorBidi"/>
          <w:sz w:val="24"/>
          <w:szCs w:val="24"/>
          <w:lang w:val="es-MX" w:eastAsia="ja-JP"/>
        </w:rPr>
        <w:t>país</w:t>
      </w:r>
      <w:r w:rsidR="001B4454" w:rsidRPr="00174E74">
        <w:rPr>
          <w:rFonts w:asciiTheme="majorBidi" w:eastAsia="Times New Roman" w:hAnsiTheme="majorBidi" w:cstheme="majorBidi"/>
          <w:sz w:val="24"/>
          <w:szCs w:val="24"/>
          <w:lang w:val="es-MX" w:eastAsia="ja-JP"/>
        </w:rPr>
        <w:t xml:space="preserve"> vecino</w:t>
      </w:r>
      <w:r w:rsidR="00BC7344" w:rsidRPr="00174E74">
        <w:rPr>
          <w:rFonts w:asciiTheme="majorBidi" w:eastAsia="Times New Roman" w:hAnsiTheme="majorBidi" w:cstheme="majorBidi"/>
          <w:sz w:val="24"/>
          <w:szCs w:val="24"/>
          <w:lang w:val="es-MX" w:eastAsia="ja-JP"/>
        </w:rPr>
        <w:t xml:space="preserve">. </w:t>
      </w:r>
      <w:r w:rsidR="002D28B9" w:rsidRPr="00174E74">
        <w:rPr>
          <w:rFonts w:asciiTheme="majorBidi" w:eastAsia="Times New Roman" w:hAnsiTheme="majorBidi" w:cstheme="majorBidi"/>
          <w:sz w:val="24"/>
          <w:szCs w:val="24"/>
          <w:lang w:val="es-MX" w:eastAsia="ja-JP"/>
        </w:rPr>
        <w:t>Esta historia se elabora</w:t>
      </w:r>
      <w:r w:rsidR="000A044D" w:rsidRPr="00174E74">
        <w:rPr>
          <w:rFonts w:asciiTheme="majorBidi" w:eastAsia="Times New Roman" w:hAnsiTheme="majorBidi" w:cstheme="majorBidi"/>
          <w:sz w:val="24"/>
          <w:szCs w:val="24"/>
          <w:lang w:val="es-MX" w:eastAsia="ja-JP"/>
        </w:rPr>
        <w:t xml:space="preserve"> empleando al auto como detonador central</w:t>
      </w:r>
      <w:r w:rsidRPr="00174E74">
        <w:rPr>
          <w:rFonts w:asciiTheme="majorBidi" w:eastAsia="Times New Roman" w:hAnsiTheme="majorBidi" w:cstheme="majorBidi"/>
          <w:sz w:val="24"/>
          <w:szCs w:val="24"/>
          <w:lang w:val="es-MX" w:eastAsia="ja-JP"/>
        </w:rPr>
        <w:t xml:space="preserve">, </w:t>
      </w:r>
      <w:r w:rsidR="002D28B9" w:rsidRPr="00174E74">
        <w:rPr>
          <w:rFonts w:asciiTheme="majorBidi" w:eastAsia="Times New Roman" w:hAnsiTheme="majorBidi" w:cstheme="majorBidi"/>
          <w:sz w:val="24"/>
          <w:szCs w:val="24"/>
          <w:lang w:val="es-MX" w:eastAsia="ja-JP"/>
        </w:rPr>
        <w:t xml:space="preserve">por lo tanto </w:t>
      </w:r>
      <w:r w:rsidR="00B75975" w:rsidRPr="00174E74">
        <w:rPr>
          <w:rFonts w:asciiTheme="majorBidi" w:eastAsia="Times New Roman" w:hAnsiTheme="majorBidi" w:cstheme="majorBidi"/>
          <w:sz w:val="24"/>
          <w:szCs w:val="24"/>
          <w:lang w:val="es-MX" w:eastAsia="ja-JP"/>
        </w:rPr>
        <w:t xml:space="preserve">este trabajo se aboca a </w:t>
      </w:r>
      <w:r w:rsidR="006033D3" w:rsidRPr="00174E74">
        <w:rPr>
          <w:rFonts w:asciiTheme="majorBidi" w:eastAsia="Times New Roman" w:hAnsiTheme="majorBidi" w:cstheme="majorBidi"/>
          <w:sz w:val="24"/>
          <w:szCs w:val="24"/>
          <w:lang w:val="es-MX" w:eastAsia="ja-JP"/>
        </w:rPr>
        <w:t xml:space="preserve">revisar </w:t>
      </w:r>
      <w:r w:rsidR="00066AAA" w:rsidRPr="00174E74">
        <w:rPr>
          <w:rFonts w:asciiTheme="majorBidi" w:eastAsia="Times New Roman" w:hAnsiTheme="majorBidi" w:cstheme="majorBidi"/>
          <w:sz w:val="24"/>
          <w:szCs w:val="24"/>
          <w:lang w:val="es-MX" w:eastAsia="ja-JP"/>
        </w:rPr>
        <w:t>las estrategias narrativa</w:t>
      </w:r>
      <w:r w:rsidR="00B75975" w:rsidRPr="00174E74">
        <w:rPr>
          <w:rFonts w:asciiTheme="majorBidi" w:eastAsia="Times New Roman" w:hAnsiTheme="majorBidi" w:cstheme="majorBidi"/>
          <w:sz w:val="24"/>
          <w:szCs w:val="24"/>
          <w:lang w:val="es-MX" w:eastAsia="ja-JP"/>
        </w:rPr>
        <w:t>s y los</w:t>
      </w:r>
      <w:r w:rsidR="000A044D" w:rsidRPr="00174E74">
        <w:rPr>
          <w:rFonts w:asciiTheme="majorBidi" w:eastAsia="Times New Roman" w:hAnsiTheme="majorBidi" w:cstheme="majorBidi"/>
          <w:sz w:val="24"/>
          <w:szCs w:val="24"/>
          <w:lang w:val="es-MX" w:eastAsia="ja-JP"/>
        </w:rPr>
        <w:t xml:space="preserve"> universo</w:t>
      </w:r>
      <w:r w:rsidR="00B75975" w:rsidRPr="00174E74">
        <w:rPr>
          <w:rFonts w:asciiTheme="majorBidi" w:eastAsia="Times New Roman" w:hAnsiTheme="majorBidi" w:cstheme="majorBidi"/>
          <w:sz w:val="24"/>
          <w:szCs w:val="24"/>
          <w:lang w:val="es-MX" w:eastAsia="ja-JP"/>
        </w:rPr>
        <w:t>s</w:t>
      </w:r>
      <w:r w:rsidR="000A044D" w:rsidRPr="00174E74">
        <w:rPr>
          <w:rFonts w:asciiTheme="majorBidi" w:eastAsia="Times New Roman" w:hAnsiTheme="majorBidi" w:cstheme="majorBidi"/>
          <w:sz w:val="24"/>
          <w:szCs w:val="24"/>
          <w:lang w:val="es-MX" w:eastAsia="ja-JP"/>
        </w:rPr>
        <w:t xml:space="preserve"> que se generan</w:t>
      </w:r>
      <w:r w:rsidR="00066AAA" w:rsidRPr="00174E74">
        <w:rPr>
          <w:rFonts w:asciiTheme="majorBidi" w:eastAsia="Times New Roman" w:hAnsiTheme="majorBidi" w:cstheme="majorBidi"/>
          <w:sz w:val="24"/>
          <w:szCs w:val="24"/>
          <w:lang w:val="es-MX" w:eastAsia="ja-JP"/>
        </w:rPr>
        <w:t xml:space="preserve"> dentro y alrededor de </w:t>
      </w:r>
      <w:r w:rsidRPr="00174E74">
        <w:rPr>
          <w:rFonts w:asciiTheme="majorBidi" w:eastAsia="Times New Roman" w:hAnsiTheme="majorBidi" w:cstheme="majorBidi"/>
          <w:sz w:val="24"/>
          <w:szCs w:val="24"/>
          <w:lang w:val="es-MX" w:eastAsia="ja-JP"/>
        </w:rPr>
        <w:t>est</w:t>
      </w:r>
      <w:r w:rsidR="000A044D" w:rsidRPr="00174E74">
        <w:rPr>
          <w:rFonts w:asciiTheme="majorBidi" w:eastAsia="Times New Roman" w:hAnsiTheme="majorBidi" w:cstheme="majorBidi"/>
          <w:sz w:val="24"/>
          <w:szCs w:val="24"/>
          <w:lang w:val="es-MX" w:eastAsia="ja-JP"/>
        </w:rPr>
        <w:t>os</w:t>
      </w:r>
      <w:r w:rsidRPr="00174E74">
        <w:rPr>
          <w:rFonts w:asciiTheme="majorBidi" w:eastAsia="Times New Roman" w:hAnsiTheme="majorBidi" w:cstheme="majorBidi"/>
          <w:sz w:val="24"/>
          <w:szCs w:val="24"/>
          <w:lang w:val="es-MX" w:eastAsia="ja-JP"/>
        </w:rPr>
        <w:t xml:space="preserve"> automotor</w:t>
      </w:r>
      <w:r w:rsidR="000A044D" w:rsidRPr="00174E74">
        <w:rPr>
          <w:rFonts w:asciiTheme="majorBidi" w:eastAsia="Times New Roman" w:hAnsiTheme="majorBidi" w:cstheme="majorBidi"/>
          <w:sz w:val="24"/>
          <w:szCs w:val="24"/>
          <w:lang w:val="es-MX" w:eastAsia="ja-JP"/>
        </w:rPr>
        <w:t>es</w:t>
      </w:r>
      <w:r w:rsidR="00F20528" w:rsidRPr="00174E74">
        <w:rPr>
          <w:rFonts w:asciiTheme="majorBidi" w:eastAsia="Times New Roman" w:hAnsiTheme="majorBidi" w:cstheme="majorBidi"/>
          <w:sz w:val="24"/>
          <w:szCs w:val="24"/>
          <w:lang w:val="es-MX" w:eastAsia="ja-JP"/>
        </w:rPr>
        <w:t xml:space="preserve">. Empleando acercamientos teóricos en los cuales se ha estudiado al auto desde el punto de vista sociológico y cultural, junto con literatura crítica </w:t>
      </w:r>
      <w:r w:rsidR="001A1EAE" w:rsidRPr="00174E74">
        <w:rPr>
          <w:rFonts w:asciiTheme="majorBidi" w:eastAsia="Times New Roman" w:hAnsiTheme="majorBidi" w:cstheme="majorBidi"/>
          <w:sz w:val="24"/>
          <w:szCs w:val="24"/>
          <w:lang w:val="es-MX" w:eastAsia="ja-JP"/>
        </w:rPr>
        <w:t xml:space="preserve">perteneciente en su mayoría al campo de la literatura de viaje, se realiza una lectura del espacio y el movimiento producido en </w:t>
      </w:r>
      <w:r w:rsidR="002D28B9" w:rsidRPr="00174E74">
        <w:rPr>
          <w:rFonts w:asciiTheme="majorBidi" w:eastAsia="Times New Roman" w:hAnsiTheme="majorBidi" w:cstheme="majorBidi"/>
          <w:sz w:val="24"/>
          <w:szCs w:val="24"/>
          <w:lang w:val="es-MX" w:eastAsia="ja-JP"/>
        </w:rPr>
        <w:t>el texto</w:t>
      </w:r>
      <w:r w:rsidR="001A1EAE" w:rsidRPr="00174E74">
        <w:rPr>
          <w:rFonts w:asciiTheme="majorBidi" w:eastAsia="Times New Roman" w:hAnsiTheme="majorBidi" w:cstheme="majorBidi"/>
          <w:sz w:val="24"/>
          <w:szCs w:val="24"/>
          <w:lang w:val="es-MX" w:eastAsia="ja-JP"/>
        </w:rPr>
        <w:t>.</w:t>
      </w:r>
    </w:p>
    <w:p w:rsidR="00255021" w:rsidRPr="00174E74" w:rsidRDefault="00255021" w:rsidP="00174E74">
      <w:pPr>
        <w:spacing w:after="0" w:line="480" w:lineRule="auto"/>
        <w:rPr>
          <w:rFonts w:asciiTheme="majorBidi" w:eastAsia="Times New Roman" w:hAnsiTheme="majorBidi" w:cstheme="majorBidi"/>
          <w:sz w:val="24"/>
          <w:szCs w:val="24"/>
          <w:lang w:val="es-MX" w:eastAsia="ja-JP"/>
        </w:rPr>
      </w:pPr>
    </w:p>
    <w:p w:rsidR="002567D6" w:rsidRPr="00174E74" w:rsidRDefault="002B6653" w:rsidP="00174E74">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Introducción</w:t>
      </w:r>
    </w:p>
    <w:p w:rsidR="002C5EED" w:rsidRPr="00174E74" w:rsidRDefault="000260C7" w:rsidP="00094135">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 xml:space="preserve">El escritor y crítico argentino, </w:t>
      </w:r>
      <w:r w:rsidR="004E56F1" w:rsidRPr="00174E74">
        <w:rPr>
          <w:rFonts w:asciiTheme="majorBidi" w:eastAsia="Times New Roman" w:hAnsiTheme="majorBidi" w:cstheme="majorBidi"/>
          <w:sz w:val="24"/>
          <w:szCs w:val="24"/>
          <w:lang w:val="es-MX" w:eastAsia="ja-JP"/>
        </w:rPr>
        <w:t xml:space="preserve">Ricardo </w:t>
      </w:r>
      <w:proofErr w:type="spellStart"/>
      <w:r w:rsidR="004E56F1" w:rsidRPr="00174E74">
        <w:rPr>
          <w:rFonts w:asciiTheme="majorBidi" w:eastAsia="Times New Roman" w:hAnsiTheme="majorBidi" w:cstheme="majorBidi"/>
          <w:sz w:val="24"/>
          <w:szCs w:val="24"/>
          <w:lang w:val="es-MX" w:eastAsia="ja-JP"/>
        </w:rPr>
        <w:t>Piglia</w:t>
      </w:r>
      <w:proofErr w:type="spellEnd"/>
      <w:r w:rsidRPr="00174E74">
        <w:rPr>
          <w:rFonts w:asciiTheme="majorBidi" w:eastAsia="Times New Roman" w:hAnsiTheme="majorBidi" w:cstheme="majorBidi"/>
          <w:sz w:val="24"/>
          <w:szCs w:val="24"/>
          <w:lang w:val="es-MX" w:eastAsia="ja-JP"/>
        </w:rPr>
        <w:t>,</w:t>
      </w:r>
      <w:r w:rsidR="004E56F1" w:rsidRPr="00174E74">
        <w:rPr>
          <w:rFonts w:asciiTheme="majorBidi" w:eastAsia="Times New Roman" w:hAnsiTheme="majorBidi" w:cstheme="majorBidi"/>
          <w:sz w:val="24"/>
          <w:szCs w:val="24"/>
          <w:lang w:val="es-MX" w:eastAsia="ja-JP"/>
        </w:rPr>
        <w:t xml:space="preserve"> asegura en su muy difundido texto, “Tesis sobre el cuento”, que un cuento cuenta siempre dos historias</w:t>
      </w:r>
      <w:r w:rsidR="00305C97" w:rsidRPr="00174E74">
        <w:rPr>
          <w:rFonts w:asciiTheme="majorBidi" w:eastAsia="Times New Roman" w:hAnsiTheme="majorBidi" w:cstheme="majorBidi"/>
          <w:sz w:val="24"/>
          <w:szCs w:val="24"/>
          <w:lang w:val="es-MX" w:eastAsia="ja-JP"/>
        </w:rPr>
        <w:t xml:space="preserve"> y</w:t>
      </w:r>
      <w:r w:rsidR="004E56F1" w:rsidRPr="00174E74">
        <w:rPr>
          <w:rFonts w:asciiTheme="majorBidi" w:eastAsia="Times New Roman" w:hAnsiTheme="majorBidi" w:cstheme="majorBidi"/>
          <w:sz w:val="24"/>
          <w:szCs w:val="24"/>
          <w:lang w:val="es-MX" w:eastAsia="ja-JP"/>
        </w:rPr>
        <w:t xml:space="preserve"> </w:t>
      </w:r>
      <w:r w:rsidR="00305C97" w:rsidRPr="00174E74">
        <w:rPr>
          <w:rFonts w:asciiTheme="majorBidi" w:eastAsia="Times New Roman" w:hAnsiTheme="majorBidi" w:cstheme="majorBidi"/>
          <w:sz w:val="24"/>
          <w:szCs w:val="24"/>
          <w:lang w:val="es-MX" w:eastAsia="ja-JP"/>
        </w:rPr>
        <w:t>explica</w:t>
      </w:r>
      <w:r w:rsidR="004E56F1" w:rsidRPr="00174E74">
        <w:rPr>
          <w:rFonts w:asciiTheme="majorBidi" w:eastAsia="Times New Roman" w:hAnsiTheme="majorBidi" w:cstheme="majorBidi"/>
          <w:sz w:val="24"/>
          <w:szCs w:val="24"/>
          <w:lang w:val="es-MX" w:eastAsia="ja-JP"/>
        </w:rPr>
        <w:t xml:space="preserve">: “El arte del cuentista consiste en saber </w:t>
      </w:r>
      <w:r w:rsidR="00305C97" w:rsidRPr="00174E74">
        <w:rPr>
          <w:rFonts w:asciiTheme="majorBidi" w:eastAsia="Times New Roman" w:hAnsiTheme="majorBidi" w:cstheme="majorBidi"/>
          <w:sz w:val="24"/>
          <w:szCs w:val="24"/>
          <w:lang w:val="es-MX" w:eastAsia="ja-JP"/>
        </w:rPr>
        <w:t>cifrar</w:t>
      </w:r>
      <w:r w:rsidR="004E56F1" w:rsidRPr="00174E74">
        <w:rPr>
          <w:rFonts w:asciiTheme="majorBidi" w:eastAsia="Times New Roman" w:hAnsiTheme="majorBidi" w:cstheme="majorBidi"/>
          <w:sz w:val="24"/>
          <w:szCs w:val="24"/>
          <w:lang w:val="es-MX" w:eastAsia="ja-JP"/>
        </w:rPr>
        <w:t xml:space="preserve"> la historia 2 en los intersticios de la historia 1. </w:t>
      </w:r>
      <w:r w:rsidR="00305C97" w:rsidRPr="00174E74">
        <w:rPr>
          <w:rFonts w:asciiTheme="majorBidi" w:eastAsia="Times New Roman" w:hAnsiTheme="majorBidi" w:cstheme="majorBidi"/>
          <w:sz w:val="24"/>
          <w:szCs w:val="24"/>
          <w:lang w:val="es-MX" w:eastAsia="ja-JP"/>
        </w:rPr>
        <w:t>Un  r</w:t>
      </w:r>
      <w:r w:rsidR="004E56F1" w:rsidRPr="00174E74">
        <w:rPr>
          <w:rFonts w:asciiTheme="majorBidi" w:eastAsia="Times New Roman" w:hAnsiTheme="majorBidi" w:cstheme="majorBidi"/>
          <w:sz w:val="24"/>
          <w:szCs w:val="24"/>
          <w:lang w:val="es-MX" w:eastAsia="ja-JP"/>
        </w:rPr>
        <w:t xml:space="preserve">elato visible esconde un relato </w:t>
      </w:r>
      <w:r w:rsidR="004E56F1" w:rsidRPr="00174E74">
        <w:rPr>
          <w:rFonts w:asciiTheme="majorBidi" w:eastAsia="Times New Roman" w:hAnsiTheme="majorBidi" w:cstheme="majorBidi"/>
          <w:sz w:val="24"/>
          <w:szCs w:val="24"/>
          <w:lang w:val="es-MX" w:eastAsia="ja-JP"/>
        </w:rPr>
        <w:lastRenderedPageBreak/>
        <w:t>secreto, narrado de un modo elíptico y fragmentario</w:t>
      </w:r>
      <w:r w:rsidR="00305C97" w:rsidRPr="00174E74">
        <w:rPr>
          <w:rFonts w:asciiTheme="majorBidi" w:eastAsia="Times New Roman" w:hAnsiTheme="majorBidi" w:cstheme="majorBidi"/>
          <w:sz w:val="24"/>
          <w:szCs w:val="24"/>
          <w:lang w:val="es-MX" w:eastAsia="ja-JP"/>
        </w:rPr>
        <w:t>” (92)</w:t>
      </w:r>
      <w:r w:rsidR="003263C0" w:rsidRPr="00174E74">
        <w:rPr>
          <w:rFonts w:asciiTheme="majorBidi" w:eastAsia="Times New Roman" w:hAnsiTheme="majorBidi" w:cstheme="majorBidi"/>
          <w:sz w:val="24"/>
          <w:szCs w:val="24"/>
          <w:lang w:val="es-MX" w:eastAsia="ja-JP"/>
        </w:rPr>
        <w:t xml:space="preserve">. </w:t>
      </w:r>
      <w:r w:rsidR="001A4A76" w:rsidRPr="00174E74">
        <w:rPr>
          <w:rFonts w:asciiTheme="majorBidi" w:eastAsia="Times New Roman" w:hAnsiTheme="majorBidi" w:cstheme="majorBidi"/>
          <w:sz w:val="24"/>
          <w:szCs w:val="24"/>
          <w:lang w:val="es-MX" w:eastAsia="ja-JP"/>
        </w:rPr>
        <w:t xml:space="preserve">Partiendo de esta premisa, que si bien es discutible y no sea un molde que acomode a todos los cuentos, porque como cualquier otro género, </w:t>
      </w:r>
      <w:r w:rsidR="00704F06" w:rsidRPr="00174E74">
        <w:rPr>
          <w:rFonts w:asciiTheme="majorBidi" w:eastAsia="Times New Roman" w:hAnsiTheme="majorBidi" w:cstheme="majorBidi"/>
          <w:sz w:val="24"/>
          <w:szCs w:val="24"/>
          <w:lang w:val="es-MX" w:eastAsia="ja-JP"/>
        </w:rPr>
        <w:t xml:space="preserve">es un </w:t>
      </w:r>
      <w:r w:rsidR="001A4A76" w:rsidRPr="00174E74">
        <w:rPr>
          <w:rFonts w:asciiTheme="majorBidi" w:eastAsia="Times New Roman" w:hAnsiTheme="majorBidi" w:cstheme="majorBidi"/>
          <w:sz w:val="24"/>
          <w:szCs w:val="24"/>
          <w:lang w:val="es-MX" w:eastAsia="ja-JP"/>
        </w:rPr>
        <w:t xml:space="preserve">cuerpo vivo </w:t>
      </w:r>
      <w:r w:rsidR="00005577" w:rsidRPr="00174E74">
        <w:rPr>
          <w:rFonts w:asciiTheme="majorBidi" w:eastAsia="Times New Roman" w:hAnsiTheme="majorBidi" w:cstheme="majorBidi"/>
          <w:sz w:val="24"/>
          <w:szCs w:val="24"/>
          <w:lang w:val="es-MX" w:eastAsia="ja-JP"/>
        </w:rPr>
        <w:t xml:space="preserve">para el que </w:t>
      </w:r>
      <w:r w:rsidR="001A4A76" w:rsidRPr="00174E74">
        <w:rPr>
          <w:rFonts w:asciiTheme="majorBidi" w:eastAsia="Times New Roman" w:hAnsiTheme="majorBidi" w:cstheme="majorBidi"/>
          <w:sz w:val="24"/>
          <w:szCs w:val="24"/>
          <w:lang w:val="es-MX" w:eastAsia="ja-JP"/>
        </w:rPr>
        <w:t>se siguen generando acercamientos teórico</w:t>
      </w:r>
      <w:r w:rsidR="00005577" w:rsidRPr="00174E74">
        <w:rPr>
          <w:rFonts w:asciiTheme="majorBidi" w:eastAsia="Times New Roman" w:hAnsiTheme="majorBidi" w:cstheme="majorBidi"/>
          <w:sz w:val="24"/>
          <w:szCs w:val="24"/>
          <w:lang w:val="es-MX" w:eastAsia="ja-JP"/>
        </w:rPr>
        <w:t>s</w:t>
      </w:r>
      <w:r w:rsidR="001A4A76" w:rsidRPr="00174E74">
        <w:rPr>
          <w:rFonts w:asciiTheme="majorBidi" w:eastAsia="Times New Roman" w:hAnsiTheme="majorBidi" w:cstheme="majorBidi"/>
          <w:sz w:val="24"/>
          <w:szCs w:val="24"/>
          <w:lang w:val="es-MX" w:eastAsia="ja-JP"/>
        </w:rPr>
        <w:t xml:space="preserve">, esta aseveración </w:t>
      </w:r>
      <w:r w:rsidR="00005577" w:rsidRPr="00174E74">
        <w:rPr>
          <w:rFonts w:asciiTheme="majorBidi" w:eastAsia="Times New Roman" w:hAnsiTheme="majorBidi" w:cstheme="majorBidi"/>
          <w:sz w:val="24"/>
          <w:szCs w:val="24"/>
          <w:lang w:val="es-MX" w:eastAsia="ja-JP"/>
        </w:rPr>
        <w:t xml:space="preserve">de </w:t>
      </w:r>
      <w:proofErr w:type="spellStart"/>
      <w:r w:rsidR="00005577" w:rsidRPr="00174E74">
        <w:rPr>
          <w:rFonts w:asciiTheme="majorBidi" w:eastAsia="Times New Roman" w:hAnsiTheme="majorBidi" w:cstheme="majorBidi"/>
          <w:sz w:val="24"/>
          <w:szCs w:val="24"/>
          <w:lang w:val="es-MX" w:eastAsia="ja-JP"/>
        </w:rPr>
        <w:t>Piglia</w:t>
      </w:r>
      <w:proofErr w:type="spellEnd"/>
      <w:r w:rsidR="00005577" w:rsidRPr="00174E74">
        <w:rPr>
          <w:rFonts w:asciiTheme="majorBidi" w:eastAsia="Times New Roman" w:hAnsiTheme="majorBidi" w:cstheme="majorBidi"/>
          <w:sz w:val="24"/>
          <w:szCs w:val="24"/>
          <w:lang w:val="es-MX" w:eastAsia="ja-JP"/>
        </w:rPr>
        <w:t xml:space="preserve"> </w:t>
      </w:r>
      <w:r w:rsidR="001A4A76" w:rsidRPr="00174E74">
        <w:rPr>
          <w:rFonts w:asciiTheme="majorBidi" w:eastAsia="Times New Roman" w:hAnsiTheme="majorBidi" w:cstheme="majorBidi"/>
          <w:sz w:val="24"/>
          <w:szCs w:val="24"/>
          <w:lang w:val="es-MX" w:eastAsia="ja-JP"/>
        </w:rPr>
        <w:t>permite un primer reconocimiento del texto</w:t>
      </w:r>
      <w:r w:rsidR="00005577" w:rsidRPr="00174E74">
        <w:rPr>
          <w:rFonts w:asciiTheme="majorBidi" w:eastAsia="Times New Roman" w:hAnsiTheme="majorBidi" w:cstheme="majorBidi"/>
          <w:sz w:val="24"/>
          <w:szCs w:val="24"/>
          <w:lang w:val="es-MX" w:eastAsia="ja-JP"/>
        </w:rPr>
        <w:t xml:space="preserve"> y provocar su discusión</w:t>
      </w:r>
      <w:r w:rsidR="001A4A76" w:rsidRPr="00174E74">
        <w:rPr>
          <w:rFonts w:asciiTheme="majorBidi" w:eastAsia="Times New Roman" w:hAnsiTheme="majorBidi" w:cstheme="majorBidi"/>
          <w:sz w:val="24"/>
          <w:szCs w:val="24"/>
          <w:lang w:val="es-MX" w:eastAsia="ja-JP"/>
        </w:rPr>
        <w:t xml:space="preserve">.  </w:t>
      </w:r>
      <w:r w:rsidR="002D28B9" w:rsidRPr="00174E74">
        <w:rPr>
          <w:rFonts w:asciiTheme="majorBidi" w:eastAsia="Times New Roman" w:hAnsiTheme="majorBidi" w:cstheme="majorBidi"/>
          <w:sz w:val="24"/>
          <w:szCs w:val="24"/>
          <w:lang w:val="es-MX" w:eastAsia="ja-JP"/>
        </w:rPr>
        <w:t xml:space="preserve">El cuento </w:t>
      </w:r>
      <w:r w:rsidR="001A4A76" w:rsidRPr="00174E74">
        <w:rPr>
          <w:rFonts w:asciiTheme="majorBidi" w:eastAsia="Times New Roman" w:hAnsiTheme="majorBidi" w:cstheme="majorBidi"/>
          <w:sz w:val="24"/>
          <w:szCs w:val="24"/>
          <w:lang w:val="es-MX" w:eastAsia="ja-JP"/>
        </w:rPr>
        <w:t xml:space="preserve">de Cristina Rascón </w:t>
      </w:r>
      <w:r w:rsidR="002C5EED" w:rsidRPr="00174E74">
        <w:rPr>
          <w:rFonts w:asciiTheme="majorBidi" w:eastAsia="Times New Roman" w:hAnsiTheme="majorBidi" w:cstheme="majorBidi"/>
          <w:sz w:val="24"/>
          <w:szCs w:val="24"/>
          <w:lang w:val="es-MX" w:eastAsia="ja-JP"/>
        </w:rPr>
        <w:t>Castro</w:t>
      </w:r>
      <w:r w:rsidR="001A4A76" w:rsidRPr="00174E74">
        <w:rPr>
          <w:rFonts w:asciiTheme="majorBidi" w:eastAsia="Times New Roman" w:hAnsiTheme="majorBidi" w:cstheme="majorBidi"/>
          <w:sz w:val="24"/>
          <w:szCs w:val="24"/>
          <w:lang w:val="es-MX" w:eastAsia="ja-JP"/>
        </w:rPr>
        <w:t xml:space="preserve"> </w:t>
      </w:r>
      <w:r w:rsidR="002D28B9" w:rsidRPr="00174E74">
        <w:rPr>
          <w:rFonts w:asciiTheme="majorBidi" w:eastAsia="Times New Roman" w:hAnsiTheme="majorBidi" w:cstheme="majorBidi"/>
          <w:sz w:val="24"/>
          <w:szCs w:val="24"/>
          <w:lang w:val="es-MX" w:eastAsia="ja-JP"/>
        </w:rPr>
        <w:t>presenta en su</w:t>
      </w:r>
      <w:r w:rsidR="001A4A76" w:rsidRPr="00174E74">
        <w:rPr>
          <w:rFonts w:asciiTheme="majorBidi" w:eastAsia="Times New Roman" w:hAnsiTheme="majorBidi" w:cstheme="majorBidi"/>
          <w:sz w:val="24"/>
          <w:szCs w:val="24"/>
          <w:lang w:val="es-MX" w:eastAsia="ja-JP"/>
        </w:rPr>
        <w:t xml:space="preserve"> relato visible</w:t>
      </w:r>
      <w:r w:rsidR="002C5EED" w:rsidRPr="00174E74">
        <w:rPr>
          <w:rFonts w:asciiTheme="majorBidi" w:eastAsia="Times New Roman" w:hAnsiTheme="majorBidi" w:cstheme="majorBidi"/>
          <w:sz w:val="24"/>
          <w:szCs w:val="24"/>
          <w:lang w:val="es-MX" w:eastAsia="ja-JP"/>
        </w:rPr>
        <w:t xml:space="preserve">, como ya se mencionó, </w:t>
      </w:r>
      <w:r w:rsidR="00057921" w:rsidRPr="00174E74">
        <w:rPr>
          <w:rFonts w:asciiTheme="majorBidi" w:eastAsia="Times New Roman" w:hAnsiTheme="majorBidi" w:cstheme="majorBidi"/>
          <w:sz w:val="24"/>
          <w:szCs w:val="24"/>
          <w:lang w:val="es-MX" w:eastAsia="ja-JP"/>
        </w:rPr>
        <w:t>la historia</w:t>
      </w:r>
      <w:r w:rsidR="002C5EED" w:rsidRPr="00174E74">
        <w:rPr>
          <w:rFonts w:asciiTheme="majorBidi" w:eastAsia="Times New Roman" w:hAnsiTheme="majorBidi" w:cstheme="majorBidi"/>
          <w:sz w:val="24"/>
          <w:szCs w:val="24"/>
          <w:lang w:val="es-MX" w:eastAsia="ja-JP"/>
        </w:rPr>
        <w:t xml:space="preserve"> d</w:t>
      </w:r>
      <w:r w:rsidR="00057921" w:rsidRPr="00174E74">
        <w:rPr>
          <w:rFonts w:asciiTheme="majorBidi" w:eastAsia="Times New Roman" w:hAnsiTheme="majorBidi" w:cstheme="majorBidi"/>
          <w:sz w:val="24"/>
          <w:szCs w:val="24"/>
          <w:lang w:val="es-MX" w:eastAsia="ja-JP"/>
        </w:rPr>
        <w:t xml:space="preserve">e un viaje realizado </w:t>
      </w:r>
      <w:r w:rsidR="0019708A" w:rsidRPr="00174E74">
        <w:rPr>
          <w:rFonts w:asciiTheme="majorBidi" w:eastAsia="Times New Roman" w:hAnsiTheme="majorBidi" w:cstheme="majorBidi"/>
          <w:sz w:val="24"/>
          <w:szCs w:val="24"/>
          <w:lang w:val="es-MX" w:eastAsia="ja-JP"/>
        </w:rPr>
        <w:t>con</w:t>
      </w:r>
      <w:r w:rsidR="00094135">
        <w:rPr>
          <w:rFonts w:asciiTheme="majorBidi" w:eastAsia="Times New Roman" w:hAnsiTheme="majorBidi" w:cstheme="majorBidi"/>
          <w:sz w:val="24"/>
          <w:szCs w:val="24"/>
          <w:lang w:val="es-MX" w:eastAsia="ja-JP"/>
        </w:rPr>
        <w:t xml:space="preserve"> un miembro</w:t>
      </w:r>
      <w:r w:rsidR="0019708A" w:rsidRPr="00174E74">
        <w:rPr>
          <w:rFonts w:asciiTheme="majorBidi" w:eastAsia="Times New Roman" w:hAnsiTheme="majorBidi" w:cstheme="majorBidi"/>
          <w:sz w:val="24"/>
          <w:szCs w:val="24"/>
          <w:lang w:val="es-MX" w:eastAsia="ja-JP"/>
        </w:rPr>
        <w:t xml:space="preserve"> de la familia nuclear. Sin embargo, </w:t>
      </w:r>
      <w:r w:rsidR="00E14C02" w:rsidRPr="00174E74">
        <w:rPr>
          <w:rFonts w:asciiTheme="majorBidi" w:eastAsia="Times New Roman" w:hAnsiTheme="majorBidi" w:cstheme="majorBidi"/>
          <w:sz w:val="24"/>
          <w:szCs w:val="24"/>
          <w:lang w:val="es-MX" w:eastAsia="ja-JP"/>
        </w:rPr>
        <w:t xml:space="preserve">en el campo también de lo visible, </w:t>
      </w:r>
      <w:r w:rsidR="002D28B9" w:rsidRPr="00174E74">
        <w:rPr>
          <w:rFonts w:asciiTheme="majorBidi" w:eastAsia="Times New Roman" w:hAnsiTheme="majorBidi" w:cstheme="majorBidi"/>
          <w:sz w:val="24"/>
          <w:szCs w:val="24"/>
          <w:lang w:val="es-MX" w:eastAsia="ja-JP"/>
        </w:rPr>
        <w:t xml:space="preserve">muestra </w:t>
      </w:r>
      <w:r w:rsidR="00E14C02" w:rsidRPr="00174E74">
        <w:rPr>
          <w:rFonts w:asciiTheme="majorBidi" w:eastAsia="Times New Roman" w:hAnsiTheme="majorBidi" w:cstheme="majorBidi"/>
          <w:sz w:val="24"/>
          <w:szCs w:val="24"/>
          <w:lang w:val="es-MX" w:eastAsia="ja-JP"/>
        </w:rPr>
        <w:t>otros elementos que contribuyen</w:t>
      </w:r>
      <w:r w:rsidR="0019708A" w:rsidRPr="00174E74">
        <w:rPr>
          <w:rFonts w:asciiTheme="majorBidi" w:eastAsia="Times New Roman" w:hAnsiTheme="majorBidi" w:cstheme="majorBidi"/>
          <w:sz w:val="24"/>
          <w:szCs w:val="24"/>
          <w:lang w:val="es-MX" w:eastAsia="ja-JP"/>
        </w:rPr>
        <w:t xml:space="preserve"> para e</w:t>
      </w:r>
      <w:r w:rsidR="00E14C02" w:rsidRPr="00174E74">
        <w:rPr>
          <w:rFonts w:asciiTheme="majorBidi" w:eastAsia="Times New Roman" w:hAnsiTheme="majorBidi" w:cstheme="majorBidi"/>
          <w:sz w:val="24"/>
          <w:szCs w:val="24"/>
          <w:lang w:val="es-MX" w:eastAsia="ja-JP"/>
        </w:rPr>
        <w:t>l</w:t>
      </w:r>
      <w:r w:rsidR="00E37F37" w:rsidRPr="00174E74">
        <w:rPr>
          <w:rFonts w:asciiTheme="majorBidi" w:eastAsia="Times New Roman" w:hAnsiTheme="majorBidi" w:cstheme="majorBidi"/>
          <w:sz w:val="24"/>
          <w:szCs w:val="24"/>
          <w:lang w:val="es-MX" w:eastAsia="ja-JP"/>
        </w:rPr>
        <w:t xml:space="preserve"> </w:t>
      </w:r>
      <w:r w:rsidR="0019708A" w:rsidRPr="00174E74">
        <w:rPr>
          <w:rFonts w:asciiTheme="majorBidi" w:eastAsia="Times New Roman" w:hAnsiTheme="majorBidi" w:cstheme="majorBidi"/>
          <w:sz w:val="24"/>
          <w:szCs w:val="24"/>
          <w:lang w:val="es-MX" w:eastAsia="ja-JP"/>
        </w:rPr>
        <w:t>análisis</w:t>
      </w:r>
      <w:r w:rsidR="00E14C02" w:rsidRPr="00174E74">
        <w:rPr>
          <w:rFonts w:asciiTheme="majorBidi" w:eastAsia="Times New Roman" w:hAnsiTheme="majorBidi" w:cstheme="majorBidi"/>
          <w:sz w:val="24"/>
          <w:szCs w:val="24"/>
          <w:lang w:val="es-MX" w:eastAsia="ja-JP"/>
        </w:rPr>
        <w:t xml:space="preserve"> de esta</w:t>
      </w:r>
      <w:r w:rsidR="002D28B9" w:rsidRPr="00174E74">
        <w:rPr>
          <w:rFonts w:asciiTheme="majorBidi" w:eastAsia="Times New Roman" w:hAnsiTheme="majorBidi" w:cstheme="majorBidi"/>
          <w:sz w:val="24"/>
          <w:szCs w:val="24"/>
          <w:lang w:val="es-MX" w:eastAsia="ja-JP"/>
        </w:rPr>
        <w:t xml:space="preserve"> historia</w:t>
      </w:r>
      <w:r w:rsidR="00E14C02" w:rsidRPr="00174E74">
        <w:rPr>
          <w:rFonts w:asciiTheme="majorBidi" w:eastAsia="Times New Roman" w:hAnsiTheme="majorBidi" w:cstheme="majorBidi"/>
          <w:sz w:val="24"/>
          <w:szCs w:val="24"/>
          <w:lang w:val="es-MX" w:eastAsia="ja-JP"/>
        </w:rPr>
        <w:t>, por ejemplo</w:t>
      </w:r>
      <w:r w:rsidR="0019708A" w:rsidRPr="00174E74">
        <w:rPr>
          <w:rFonts w:asciiTheme="majorBidi" w:eastAsia="Times New Roman" w:hAnsiTheme="majorBidi" w:cstheme="majorBidi"/>
          <w:sz w:val="24"/>
          <w:szCs w:val="24"/>
          <w:lang w:val="es-MX" w:eastAsia="ja-JP"/>
        </w:rPr>
        <w:t>:</w:t>
      </w:r>
      <w:r w:rsidR="002C5EED" w:rsidRPr="00174E74">
        <w:rPr>
          <w:rFonts w:asciiTheme="majorBidi" w:eastAsia="Times New Roman" w:hAnsiTheme="majorBidi" w:cstheme="majorBidi"/>
          <w:sz w:val="24"/>
          <w:szCs w:val="24"/>
          <w:lang w:val="es-MX" w:eastAsia="ja-JP"/>
        </w:rPr>
        <w:t xml:space="preserve"> </w:t>
      </w:r>
    </w:p>
    <w:p w:rsidR="0019708A" w:rsidRPr="00174E74" w:rsidRDefault="002D28B9" w:rsidP="00094135">
      <w:pPr>
        <w:pStyle w:val="ListParagraph"/>
        <w:numPr>
          <w:ilvl w:val="0"/>
          <w:numId w:val="1"/>
        </w:num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 xml:space="preserve">El cuento es relatado </w:t>
      </w:r>
      <w:r w:rsidR="00704F06" w:rsidRPr="00174E74">
        <w:rPr>
          <w:rFonts w:asciiTheme="majorBidi" w:eastAsia="Times New Roman" w:hAnsiTheme="majorBidi" w:cstheme="majorBidi"/>
          <w:sz w:val="24"/>
          <w:szCs w:val="24"/>
          <w:lang w:val="es-MX" w:eastAsia="ja-JP"/>
        </w:rPr>
        <w:t xml:space="preserve">en primera persona </w:t>
      </w:r>
      <w:r w:rsidR="006C1948" w:rsidRPr="00174E74">
        <w:rPr>
          <w:rFonts w:asciiTheme="majorBidi" w:eastAsia="Times New Roman" w:hAnsiTheme="majorBidi" w:cstheme="majorBidi"/>
          <w:sz w:val="24"/>
          <w:szCs w:val="24"/>
          <w:lang w:val="es-MX" w:eastAsia="ja-JP"/>
        </w:rPr>
        <w:t>a partir de</w:t>
      </w:r>
      <w:r w:rsidR="001A4A76"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 xml:space="preserve">un </w:t>
      </w:r>
      <w:r w:rsidR="001A4A76" w:rsidRPr="00174E74">
        <w:rPr>
          <w:rFonts w:asciiTheme="majorBidi" w:eastAsia="Times New Roman" w:hAnsiTheme="majorBidi" w:cstheme="majorBidi"/>
          <w:sz w:val="24"/>
          <w:szCs w:val="24"/>
          <w:lang w:val="es-MX" w:eastAsia="ja-JP"/>
        </w:rPr>
        <w:t>personaje</w:t>
      </w:r>
      <w:r w:rsidR="00704F06" w:rsidRPr="00174E74">
        <w:rPr>
          <w:rFonts w:asciiTheme="majorBidi" w:eastAsia="Times New Roman" w:hAnsiTheme="majorBidi" w:cstheme="majorBidi"/>
          <w:sz w:val="24"/>
          <w:szCs w:val="24"/>
          <w:lang w:val="es-MX" w:eastAsia="ja-JP"/>
        </w:rPr>
        <w:t xml:space="preserve"> que</w:t>
      </w:r>
      <w:r w:rsidR="0019708A" w:rsidRPr="00174E74">
        <w:rPr>
          <w:rFonts w:asciiTheme="majorBidi" w:eastAsia="Times New Roman" w:hAnsiTheme="majorBidi" w:cstheme="majorBidi"/>
          <w:sz w:val="24"/>
          <w:szCs w:val="24"/>
          <w:lang w:val="es-MX" w:eastAsia="ja-JP"/>
        </w:rPr>
        <w:t xml:space="preserve"> cuenta </w:t>
      </w:r>
      <w:r w:rsidR="00704F06" w:rsidRPr="00174E74">
        <w:rPr>
          <w:rFonts w:asciiTheme="majorBidi" w:eastAsia="Times New Roman" w:hAnsiTheme="majorBidi" w:cstheme="majorBidi"/>
          <w:sz w:val="24"/>
          <w:szCs w:val="24"/>
          <w:lang w:val="es-MX" w:eastAsia="ja-JP"/>
        </w:rPr>
        <w:t>de</w:t>
      </w:r>
      <w:r w:rsidR="0019708A" w:rsidRPr="00174E74">
        <w:rPr>
          <w:rFonts w:asciiTheme="majorBidi" w:eastAsia="Times New Roman" w:hAnsiTheme="majorBidi" w:cstheme="majorBidi"/>
          <w:sz w:val="24"/>
          <w:szCs w:val="24"/>
          <w:lang w:val="es-MX" w:eastAsia="ja-JP"/>
        </w:rPr>
        <w:t>sde</w:t>
      </w:r>
      <w:r w:rsidR="00704F06" w:rsidRPr="00174E74">
        <w:rPr>
          <w:rFonts w:asciiTheme="majorBidi" w:eastAsia="Times New Roman" w:hAnsiTheme="majorBidi" w:cstheme="majorBidi"/>
          <w:sz w:val="24"/>
          <w:szCs w:val="24"/>
          <w:lang w:val="es-MX" w:eastAsia="ja-JP"/>
        </w:rPr>
        <w:t xml:space="preserve"> la memoria</w:t>
      </w:r>
      <w:r w:rsidR="00094135">
        <w:rPr>
          <w:rFonts w:asciiTheme="majorBidi" w:eastAsia="Times New Roman" w:hAnsiTheme="majorBidi" w:cstheme="majorBidi"/>
          <w:sz w:val="24"/>
          <w:szCs w:val="24"/>
          <w:lang w:val="es-MX" w:eastAsia="ja-JP"/>
        </w:rPr>
        <w:t>; este ejercicio</w:t>
      </w:r>
      <w:r w:rsidRPr="00174E74">
        <w:rPr>
          <w:rFonts w:asciiTheme="majorBidi" w:eastAsia="Times New Roman" w:hAnsiTheme="majorBidi" w:cstheme="majorBidi"/>
          <w:sz w:val="24"/>
          <w:szCs w:val="24"/>
          <w:lang w:val="es-MX" w:eastAsia="ja-JP"/>
        </w:rPr>
        <w:t xml:space="preserve"> se realiza de manera intercalada con momentos donde el personaje narra desde el presente y elabora sobre el futuro. </w:t>
      </w:r>
    </w:p>
    <w:p w:rsidR="003263C0" w:rsidRPr="00174E74" w:rsidRDefault="002D28B9" w:rsidP="00094135">
      <w:pPr>
        <w:pStyle w:val="ListParagraph"/>
        <w:numPr>
          <w:ilvl w:val="0"/>
          <w:numId w:val="1"/>
        </w:num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El cuento se transmite</w:t>
      </w:r>
      <w:r w:rsidR="0019708A" w:rsidRPr="00174E74">
        <w:rPr>
          <w:rFonts w:asciiTheme="majorBidi" w:eastAsia="Times New Roman" w:hAnsiTheme="majorBidi" w:cstheme="majorBidi"/>
          <w:sz w:val="24"/>
          <w:szCs w:val="24"/>
          <w:lang w:val="es-MX" w:eastAsia="ja-JP"/>
        </w:rPr>
        <w:t xml:space="preserve"> </w:t>
      </w:r>
      <w:r w:rsidR="006C1948" w:rsidRPr="00174E74">
        <w:rPr>
          <w:rFonts w:asciiTheme="majorBidi" w:eastAsia="Times New Roman" w:hAnsiTheme="majorBidi" w:cstheme="majorBidi"/>
          <w:sz w:val="24"/>
          <w:szCs w:val="24"/>
          <w:lang w:val="es-MX" w:eastAsia="ja-JP"/>
        </w:rPr>
        <w:t>por medio</w:t>
      </w:r>
      <w:r w:rsidR="0019708A" w:rsidRPr="00174E74">
        <w:rPr>
          <w:rFonts w:asciiTheme="majorBidi" w:eastAsia="Times New Roman" w:hAnsiTheme="majorBidi" w:cstheme="majorBidi"/>
          <w:sz w:val="24"/>
          <w:szCs w:val="24"/>
          <w:lang w:val="es-MX" w:eastAsia="ja-JP"/>
        </w:rPr>
        <w:t xml:space="preserve"> de</w:t>
      </w:r>
      <w:r w:rsidR="00704F06" w:rsidRPr="00174E74">
        <w:rPr>
          <w:rFonts w:asciiTheme="majorBidi" w:eastAsia="Times New Roman" w:hAnsiTheme="majorBidi" w:cstheme="majorBidi"/>
          <w:sz w:val="24"/>
          <w:szCs w:val="24"/>
          <w:lang w:val="es-MX" w:eastAsia="ja-JP"/>
        </w:rPr>
        <w:t xml:space="preserve"> una voz</w:t>
      </w:r>
      <w:r w:rsidR="006C1948" w:rsidRPr="00174E74">
        <w:rPr>
          <w:rFonts w:asciiTheme="majorBidi" w:eastAsia="Times New Roman" w:hAnsiTheme="majorBidi" w:cstheme="majorBidi"/>
          <w:sz w:val="24"/>
          <w:szCs w:val="24"/>
          <w:lang w:val="es-MX" w:eastAsia="ja-JP"/>
        </w:rPr>
        <w:t xml:space="preserve"> </w:t>
      </w:r>
      <w:r w:rsidR="00E14C02" w:rsidRPr="00174E74">
        <w:rPr>
          <w:rFonts w:asciiTheme="majorBidi" w:eastAsia="Times New Roman" w:hAnsiTheme="majorBidi" w:cstheme="majorBidi"/>
          <w:sz w:val="24"/>
          <w:szCs w:val="24"/>
          <w:lang w:val="es-MX" w:eastAsia="ja-JP"/>
        </w:rPr>
        <w:t xml:space="preserve">que desde </w:t>
      </w:r>
      <w:r w:rsidR="006C1948" w:rsidRPr="00174E74">
        <w:rPr>
          <w:rFonts w:asciiTheme="majorBidi" w:eastAsia="Times New Roman" w:hAnsiTheme="majorBidi" w:cstheme="majorBidi"/>
          <w:sz w:val="24"/>
          <w:szCs w:val="24"/>
          <w:lang w:val="es-MX" w:eastAsia="ja-JP"/>
        </w:rPr>
        <w:t>su juventud</w:t>
      </w:r>
      <w:r w:rsidR="00005577" w:rsidRPr="00174E74">
        <w:rPr>
          <w:rFonts w:asciiTheme="majorBidi" w:eastAsia="Times New Roman" w:hAnsiTheme="majorBidi" w:cstheme="majorBidi"/>
          <w:sz w:val="24"/>
          <w:szCs w:val="24"/>
          <w:lang w:val="es-MX" w:eastAsia="ja-JP"/>
        </w:rPr>
        <w:t xml:space="preserve"> </w:t>
      </w:r>
      <w:r w:rsidR="006C1948" w:rsidRPr="00174E74">
        <w:rPr>
          <w:rFonts w:asciiTheme="majorBidi" w:eastAsia="Times New Roman" w:hAnsiTheme="majorBidi" w:cstheme="majorBidi"/>
          <w:sz w:val="24"/>
          <w:szCs w:val="24"/>
          <w:lang w:val="es-MX" w:eastAsia="ja-JP"/>
        </w:rPr>
        <w:t>habla en retrospectiva</w:t>
      </w:r>
      <w:r w:rsidR="00094135">
        <w:rPr>
          <w:rFonts w:asciiTheme="majorBidi" w:eastAsia="Times New Roman" w:hAnsiTheme="majorBidi" w:cstheme="majorBidi"/>
          <w:sz w:val="24"/>
          <w:szCs w:val="24"/>
          <w:lang w:val="es-MX" w:eastAsia="ja-JP"/>
        </w:rPr>
        <w:t xml:space="preserve">, la </w:t>
      </w:r>
      <w:r w:rsidR="00704F06" w:rsidRPr="00174E74">
        <w:rPr>
          <w:rFonts w:asciiTheme="majorBidi" w:eastAsia="Times New Roman" w:hAnsiTheme="majorBidi" w:cstheme="majorBidi"/>
          <w:sz w:val="24"/>
          <w:szCs w:val="24"/>
          <w:lang w:val="es-MX" w:eastAsia="ja-JP"/>
        </w:rPr>
        <w:t xml:space="preserve">protagonista </w:t>
      </w:r>
      <w:r w:rsidR="00094135">
        <w:rPr>
          <w:rFonts w:asciiTheme="majorBidi" w:eastAsia="Times New Roman" w:hAnsiTheme="majorBidi" w:cstheme="majorBidi"/>
          <w:sz w:val="24"/>
          <w:szCs w:val="24"/>
          <w:lang w:val="es-MX" w:eastAsia="ja-JP"/>
        </w:rPr>
        <w:t>al momento de narrar es alumna universitaria</w:t>
      </w:r>
      <w:r w:rsidR="00E14C02" w:rsidRPr="00174E74">
        <w:rPr>
          <w:rFonts w:asciiTheme="majorBidi" w:eastAsia="Times New Roman" w:hAnsiTheme="majorBidi" w:cstheme="majorBidi"/>
          <w:sz w:val="24"/>
          <w:szCs w:val="24"/>
          <w:lang w:val="es-MX" w:eastAsia="ja-JP"/>
        </w:rPr>
        <w:t xml:space="preserve">. </w:t>
      </w:r>
      <w:r w:rsidR="001B4454" w:rsidRPr="00174E74">
        <w:rPr>
          <w:rFonts w:asciiTheme="majorBidi" w:eastAsia="Times New Roman" w:hAnsiTheme="majorBidi" w:cstheme="majorBidi"/>
          <w:sz w:val="24"/>
          <w:szCs w:val="24"/>
          <w:lang w:val="es-MX" w:eastAsia="ja-JP"/>
        </w:rPr>
        <w:t>Las referencias a ciertos elementos</w:t>
      </w:r>
      <w:r w:rsidR="00E400D4" w:rsidRPr="00174E74">
        <w:rPr>
          <w:rFonts w:asciiTheme="majorBidi" w:eastAsia="Times New Roman" w:hAnsiTheme="majorBidi" w:cstheme="majorBidi"/>
          <w:sz w:val="24"/>
          <w:szCs w:val="24"/>
          <w:lang w:val="es-MX" w:eastAsia="ja-JP"/>
        </w:rPr>
        <w:t xml:space="preserve"> de la tecnología como el</w:t>
      </w:r>
      <w:r w:rsidR="001B4454" w:rsidRPr="00174E74">
        <w:rPr>
          <w:rFonts w:asciiTheme="majorBidi" w:eastAsia="Times New Roman" w:hAnsiTheme="majorBidi" w:cstheme="majorBidi"/>
          <w:sz w:val="24"/>
          <w:szCs w:val="24"/>
          <w:lang w:val="es-MX" w:eastAsia="ja-JP"/>
        </w:rPr>
        <w:t xml:space="preserve"> DVD, </w:t>
      </w:r>
      <w:r w:rsidR="00E400D4" w:rsidRPr="00174E74">
        <w:rPr>
          <w:rFonts w:asciiTheme="majorBidi" w:eastAsia="Times New Roman" w:hAnsiTheme="majorBidi" w:cstheme="majorBidi"/>
          <w:sz w:val="24"/>
          <w:szCs w:val="24"/>
          <w:lang w:val="es-MX" w:eastAsia="ja-JP"/>
        </w:rPr>
        <w:t xml:space="preserve">las </w:t>
      </w:r>
      <w:r w:rsidR="001B4454" w:rsidRPr="00174E74">
        <w:rPr>
          <w:rFonts w:asciiTheme="majorBidi" w:eastAsia="Times New Roman" w:hAnsiTheme="majorBidi" w:cstheme="majorBidi"/>
          <w:sz w:val="24"/>
          <w:szCs w:val="24"/>
          <w:lang w:val="es-MX" w:eastAsia="ja-JP"/>
        </w:rPr>
        <w:t xml:space="preserve">pantallas de plasma que suplieron a los televisores convencionales a colores, así como el uso de telefonía celular, </w:t>
      </w:r>
      <w:r w:rsidR="00E400D4" w:rsidRPr="00174E74">
        <w:rPr>
          <w:rFonts w:asciiTheme="majorBidi" w:eastAsia="Times New Roman" w:hAnsiTheme="majorBidi" w:cstheme="majorBidi"/>
          <w:sz w:val="24"/>
          <w:szCs w:val="24"/>
          <w:lang w:val="es-MX" w:eastAsia="ja-JP"/>
        </w:rPr>
        <w:t>permite</w:t>
      </w:r>
      <w:r w:rsidR="001B4454" w:rsidRPr="00174E74">
        <w:rPr>
          <w:rFonts w:asciiTheme="majorBidi" w:eastAsia="Times New Roman" w:hAnsiTheme="majorBidi" w:cstheme="majorBidi"/>
          <w:sz w:val="24"/>
          <w:szCs w:val="24"/>
          <w:lang w:val="es-MX" w:eastAsia="ja-JP"/>
        </w:rPr>
        <w:t xml:space="preserve"> ubicar esta historia en la primera década del año 2000.</w:t>
      </w:r>
      <w:r w:rsidR="00005577" w:rsidRPr="00174E74">
        <w:rPr>
          <w:rFonts w:asciiTheme="majorBidi" w:eastAsia="Times New Roman" w:hAnsiTheme="majorBidi" w:cstheme="majorBidi"/>
          <w:sz w:val="24"/>
          <w:szCs w:val="24"/>
          <w:lang w:val="es-MX" w:eastAsia="ja-JP"/>
        </w:rPr>
        <w:t xml:space="preserve"> </w:t>
      </w:r>
    </w:p>
    <w:p w:rsidR="00BA20A2" w:rsidRPr="00174E74" w:rsidRDefault="00BA20A2" w:rsidP="00174E74">
      <w:pPr>
        <w:pStyle w:val="ListParagraph"/>
        <w:numPr>
          <w:ilvl w:val="0"/>
          <w:numId w:val="1"/>
        </w:num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 xml:space="preserve">En </w:t>
      </w:r>
      <w:r w:rsidR="002D28B9" w:rsidRPr="00174E74">
        <w:rPr>
          <w:rFonts w:asciiTheme="majorBidi" w:eastAsia="Times New Roman" w:hAnsiTheme="majorBidi" w:cstheme="majorBidi"/>
          <w:sz w:val="24"/>
          <w:szCs w:val="24"/>
          <w:lang w:val="es-MX" w:eastAsia="ja-JP"/>
        </w:rPr>
        <w:t>este relato</w:t>
      </w:r>
      <w:r w:rsidRPr="00174E74">
        <w:rPr>
          <w:rFonts w:asciiTheme="majorBidi" w:eastAsia="Times New Roman" w:hAnsiTheme="majorBidi" w:cstheme="majorBidi"/>
          <w:sz w:val="24"/>
          <w:szCs w:val="24"/>
          <w:lang w:val="es-MX" w:eastAsia="ja-JP"/>
        </w:rPr>
        <w:t xml:space="preserve"> </w:t>
      </w:r>
      <w:r w:rsidR="006F74D0" w:rsidRPr="00174E74">
        <w:rPr>
          <w:rFonts w:asciiTheme="majorBidi" w:eastAsia="Times New Roman" w:hAnsiTheme="majorBidi" w:cstheme="majorBidi"/>
          <w:sz w:val="24"/>
          <w:szCs w:val="24"/>
          <w:lang w:val="es-MX" w:eastAsia="ja-JP"/>
        </w:rPr>
        <w:t xml:space="preserve">es relevante </w:t>
      </w:r>
      <w:r w:rsidRPr="00174E74">
        <w:rPr>
          <w:rFonts w:asciiTheme="majorBidi" w:eastAsia="Times New Roman" w:hAnsiTheme="majorBidi" w:cstheme="majorBidi"/>
          <w:sz w:val="24"/>
          <w:szCs w:val="24"/>
          <w:lang w:val="es-MX" w:eastAsia="ja-JP"/>
        </w:rPr>
        <w:t>el sis</w:t>
      </w:r>
      <w:r w:rsidR="00E37F37" w:rsidRPr="00174E74">
        <w:rPr>
          <w:rFonts w:asciiTheme="majorBidi" w:eastAsia="Times New Roman" w:hAnsiTheme="majorBidi" w:cstheme="majorBidi"/>
          <w:sz w:val="24"/>
          <w:szCs w:val="24"/>
          <w:lang w:val="es-MX" w:eastAsia="ja-JP"/>
        </w:rPr>
        <w:t>tema de val</w:t>
      </w:r>
      <w:r w:rsidR="006F74D0" w:rsidRPr="00174E74">
        <w:rPr>
          <w:rFonts w:asciiTheme="majorBidi" w:eastAsia="Times New Roman" w:hAnsiTheme="majorBidi" w:cstheme="majorBidi"/>
          <w:sz w:val="24"/>
          <w:szCs w:val="24"/>
          <w:lang w:val="es-MX" w:eastAsia="ja-JP"/>
        </w:rPr>
        <w:t xml:space="preserve">ores impuesto por la familia y </w:t>
      </w:r>
      <w:r w:rsidR="00E37F37" w:rsidRPr="00174E74">
        <w:rPr>
          <w:rFonts w:asciiTheme="majorBidi" w:eastAsia="Times New Roman" w:hAnsiTheme="majorBidi" w:cstheme="majorBidi"/>
          <w:sz w:val="24"/>
          <w:szCs w:val="24"/>
          <w:lang w:val="es-MX" w:eastAsia="ja-JP"/>
        </w:rPr>
        <w:t xml:space="preserve"> las consecuencias de operar bajo el mismo</w:t>
      </w:r>
      <w:r w:rsidR="006F74D0" w:rsidRPr="00174E74">
        <w:rPr>
          <w:rFonts w:asciiTheme="majorBidi" w:eastAsia="Times New Roman" w:hAnsiTheme="majorBidi" w:cstheme="majorBidi"/>
          <w:sz w:val="24"/>
          <w:szCs w:val="24"/>
          <w:lang w:val="es-MX" w:eastAsia="ja-JP"/>
        </w:rPr>
        <w:t>, al punto que es el</w:t>
      </w:r>
      <w:r w:rsidRPr="00174E74">
        <w:rPr>
          <w:rFonts w:asciiTheme="majorBidi" w:eastAsia="Times New Roman" w:hAnsiTheme="majorBidi" w:cstheme="majorBidi"/>
          <w:sz w:val="24"/>
          <w:szCs w:val="24"/>
          <w:lang w:val="es-MX" w:eastAsia="ja-JP"/>
        </w:rPr>
        <w:t xml:space="preserve"> principal generador de conflicto</w:t>
      </w:r>
      <w:r w:rsidR="00803C7A" w:rsidRPr="00174E74">
        <w:rPr>
          <w:rFonts w:asciiTheme="majorBidi" w:eastAsia="Times New Roman" w:hAnsiTheme="majorBidi" w:cstheme="majorBidi"/>
          <w:sz w:val="24"/>
          <w:szCs w:val="24"/>
          <w:lang w:val="es-MX" w:eastAsia="ja-JP"/>
        </w:rPr>
        <w:t xml:space="preserve"> en la historia</w:t>
      </w:r>
      <w:r w:rsidRPr="00174E74">
        <w:rPr>
          <w:rFonts w:asciiTheme="majorBidi" w:eastAsia="Times New Roman" w:hAnsiTheme="majorBidi" w:cstheme="majorBidi"/>
          <w:sz w:val="24"/>
          <w:szCs w:val="24"/>
          <w:lang w:val="es-MX" w:eastAsia="ja-JP"/>
        </w:rPr>
        <w:t>.</w:t>
      </w:r>
    </w:p>
    <w:p w:rsidR="00FB36FC" w:rsidRPr="00174E74" w:rsidRDefault="006B74C0" w:rsidP="006B74C0">
      <w:pPr>
        <w:pStyle w:val="ListParagraph"/>
        <w:numPr>
          <w:ilvl w:val="0"/>
          <w:numId w:val="1"/>
        </w:numPr>
        <w:spacing w:after="0" w:line="480" w:lineRule="auto"/>
        <w:rPr>
          <w:rFonts w:asciiTheme="majorBidi" w:eastAsia="Times New Roman" w:hAnsiTheme="majorBidi" w:cstheme="majorBidi"/>
          <w:sz w:val="24"/>
          <w:szCs w:val="24"/>
          <w:lang w:val="es-MX" w:eastAsia="ja-JP"/>
        </w:rPr>
      </w:pPr>
      <w:r>
        <w:rPr>
          <w:rFonts w:asciiTheme="majorBidi" w:eastAsia="Times New Roman" w:hAnsiTheme="majorBidi" w:cstheme="majorBidi"/>
          <w:sz w:val="24"/>
          <w:szCs w:val="24"/>
          <w:lang w:val="es-MX" w:eastAsia="ja-JP"/>
        </w:rPr>
        <w:t>El</w:t>
      </w:r>
      <w:r w:rsidR="00A32D25" w:rsidRPr="00174E74">
        <w:rPr>
          <w:rFonts w:asciiTheme="majorBidi" w:eastAsia="Times New Roman" w:hAnsiTheme="majorBidi" w:cstheme="majorBidi"/>
          <w:sz w:val="24"/>
          <w:szCs w:val="24"/>
          <w:lang w:val="es-MX" w:eastAsia="ja-JP"/>
        </w:rPr>
        <w:t xml:space="preserve"> auto</w:t>
      </w:r>
      <w:r>
        <w:rPr>
          <w:rFonts w:asciiTheme="majorBidi" w:eastAsia="Times New Roman" w:hAnsiTheme="majorBidi" w:cstheme="majorBidi"/>
          <w:sz w:val="24"/>
          <w:szCs w:val="24"/>
          <w:lang w:val="es-MX" w:eastAsia="ja-JP"/>
        </w:rPr>
        <w:t xml:space="preserve"> </w:t>
      </w:r>
      <w:r w:rsidR="00FB36FC" w:rsidRPr="00174E74">
        <w:rPr>
          <w:rFonts w:asciiTheme="majorBidi" w:eastAsia="Times New Roman" w:hAnsiTheme="majorBidi" w:cstheme="majorBidi"/>
          <w:sz w:val="24"/>
          <w:szCs w:val="24"/>
          <w:lang w:val="es-MX" w:eastAsia="ja-JP"/>
        </w:rPr>
        <w:t xml:space="preserve">simboliza la agencia de los personajes, más allá de ser el medio que permite transportarlos hacia su destino. El automotor ofrece un espacio </w:t>
      </w:r>
      <w:r w:rsidR="00F20528" w:rsidRPr="00174E74">
        <w:rPr>
          <w:rFonts w:asciiTheme="majorBidi" w:eastAsia="Times New Roman" w:hAnsiTheme="majorBidi" w:cstheme="majorBidi"/>
          <w:sz w:val="24"/>
          <w:szCs w:val="24"/>
          <w:lang w:val="es-MX" w:eastAsia="ja-JP"/>
        </w:rPr>
        <w:t xml:space="preserve">donde se pone en juego el carácter de los personajes y cuyas </w:t>
      </w:r>
      <w:r w:rsidR="00FB36FC" w:rsidRPr="00174E74">
        <w:rPr>
          <w:rFonts w:asciiTheme="majorBidi" w:eastAsia="Times New Roman" w:hAnsiTheme="majorBidi" w:cstheme="majorBidi"/>
          <w:sz w:val="24"/>
          <w:szCs w:val="24"/>
          <w:lang w:val="es-MX" w:eastAsia="ja-JP"/>
        </w:rPr>
        <w:t xml:space="preserve"> prácticas desarrolladas al interior</w:t>
      </w:r>
      <w:r w:rsidR="00F20528" w:rsidRPr="00174E74">
        <w:rPr>
          <w:rFonts w:asciiTheme="majorBidi" w:eastAsia="Times New Roman" w:hAnsiTheme="majorBidi" w:cstheme="majorBidi"/>
          <w:sz w:val="24"/>
          <w:szCs w:val="24"/>
          <w:lang w:val="es-MX" w:eastAsia="ja-JP"/>
        </w:rPr>
        <w:t xml:space="preserve">, </w:t>
      </w:r>
      <w:r w:rsidR="00FB36FC" w:rsidRPr="00174E74">
        <w:rPr>
          <w:rFonts w:asciiTheme="majorBidi" w:eastAsia="Times New Roman" w:hAnsiTheme="majorBidi" w:cstheme="majorBidi"/>
          <w:sz w:val="24"/>
          <w:szCs w:val="24"/>
          <w:lang w:val="es-MX" w:eastAsia="ja-JP"/>
        </w:rPr>
        <w:t xml:space="preserve">develan </w:t>
      </w:r>
      <w:r w:rsidR="00F20528" w:rsidRPr="00174E74">
        <w:rPr>
          <w:rFonts w:asciiTheme="majorBidi" w:eastAsia="Times New Roman" w:hAnsiTheme="majorBidi" w:cstheme="majorBidi"/>
          <w:sz w:val="24"/>
          <w:szCs w:val="24"/>
          <w:lang w:val="es-MX" w:eastAsia="ja-JP"/>
        </w:rPr>
        <w:t xml:space="preserve">la </w:t>
      </w:r>
      <w:r w:rsidR="00FB36FC" w:rsidRPr="00174E74">
        <w:rPr>
          <w:rFonts w:asciiTheme="majorBidi" w:eastAsia="Times New Roman" w:hAnsiTheme="majorBidi" w:cstheme="majorBidi"/>
          <w:sz w:val="24"/>
          <w:szCs w:val="24"/>
          <w:lang w:val="es-MX" w:eastAsia="ja-JP"/>
        </w:rPr>
        <w:t>identidad</w:t>
      </w:r>
      <w:r w:rsidR="00F20528" w:rsidRPr="00174E74">
        <w:rPr>
          <w:rFonts w:asciiTheme="majorBidi" w:eastAsia="Times New Roman" w:hAnsiTheme="majorBidi" w:cstheme="majorBidi"/>
          <w:sz w:val="24"/>
          <w:szCs w:val="24"/>
          <w:lang w:val="es-MX" w:eastAsia="ja-JP"/>
        </w:rPr>
        <w:t xml:space="preserve"> de los mismos</w:t>
      </w:r>
      <w:r w:rsidR="00FB36FC" w:rsidRPr="00174E74">
        <w:rPr>
          <w:rFonts w:asciiTheme="majorBidi" w:eastAsia="Times New Roman" w:hAnsiTheme="majorBidi" w:cstheme="majorBidi"/>
          <w:sz w:val="24"/>
          <w:szCs w:val="24"/>
          <w:lang w:val="es-MX" w:eastAsia="ja-JP"/>
        </w:rPr>
        <w:t xml:space="preserve">. </w:t>
      </w:r>
    </w:p>
    <w:p w:rsidR="00057921" w:rsidRPr="00174E74" w:rsidRDefault="00DA05A0" w:rsidP="00174E74">
      <w:pPr>
        <w:spacing w:after="0" w:line="480" w:lineRule="auto"/>
        <w:rPr>
          <w:rFonts w:asciiTheme="majorBidi" w:eastAsia="Times New Roman" w:hAnsiTheme="majorBidi" w:cstheme="majorBidi"/>
          <w:sz w:val="24"/>
          <w:szCs w:val="24"/>
          <w:lang w:val="es-MX" w:eastAsia="ja-JP"/>
        </w:rPr>
      </w:pPr>
      <w:r>
        <w:rPr>
          <w:rFonts w:asciiTheme="majorBidi" w:eastAsia="Times New Roman" w:hAnsiTheme="majorBidi" w:cstheme="majorBidi"/>
          <w:sz w:val="24"/>
          <w:szCs w:val="24"/>
          <w:lang w:val="es-MX" w:eastAsia="ja-JP"/>
        </w:rPr>
        <w:lastRenderedPageBreak/>
        <w:tab/>
      </w:r>
      <w:r w:rsidR="001A1EAE" w:rsidRPr="00174E74">
        <w:rPr>
          <w:rFonts w:asciiTheme="majorBidi" w:eastAsia="Times New Roman" w:hAnsiTheme="majorBidi" w:cstheme="majorBidi"/>
          <w:sz w:val="24"/>
          <w:szCs w:val="24"/>
          <w:lang w:val="es-MX" w:eastAsia="ja-JP"/>
        </w:rPr>
        <w:t>Si el relato visible es el viaje emprendido por sus protagonistas para cumplir un fin utilitario</w:t>
      </w:r>
      <w:r w:rsidR="00BE74CA" w:rsidRPr="00174E74">
        <w:rPr>
          <w:rFonts w:asciiTheme="majorBidi" w:eastAsia="Times New Roman" w:hAnsiTheme="majorBidi" w:cstheme="majorBidi"/>
          <w:sz w:val="24"/>
          <w:szCs w:val="24"/>
          <w:lang w:val="es-MX" w:eastAsia="ja-JP"/>
        </w:rPr>
        <w:t xml:space="preserve"> de uno y otro lado de la</w:t>
      </w:r>
      <w:r w:rsidR="00E127C9" w:rsidRPr="00174E74">
        <w:rPr>
          <w:rFonts w:asciiTheme="majorBidi" w:eastAsia="Times New Roman" w:hAnsiTheme="majorBidi" w:cstheme="majorBidi"/>
          <w:sz w:val="24"/>
          <w:szCs w:val="24"/>
          <w:lang w:val="es-MX" w:eastAsia="ja-JP"/>
        </w:rPr>
        <w:t xml:space="preserve"> frontera México-Estados Unidos</w:t>
      </w:r>
      <w:r w:rsidR="001A1EAE" w:rsidRPr="00174E74">
        <w:rPr>
          <w:rFonts w:asciiTheme="majorBidi" w:eastAsia="Times New Roman" w:hAnsiTheme="majorBidi" w:cstheme="majorBidi"/>
          <w:sz w:val="24"/>
          <w:szCs w:val="24"/>
          <w:lang w:val="es-MX" w:eastAsia="ja-JP"/>
        </w:rPr>
        <w:t xml:space="preserve">, ¿cuál es el relato secreto y qué </w:t>
      </w:r>
      <w:r w:rsidR="00E127C9" w:rsidRPr="00174E74">
        <w:rPr>
          <w:rFonts w:asciiTheme="majorBidi" w:eastAsia="Times New Roman" w:hAnsiTheme="majorBidi" w:cstheme="majorBidi"/>
          <w:sz w:val="24"/>
          <w:szCs w:val="24"/>
          <w:lang w:val="es-MX" w:eastAsia="ja-JP"/>
        </w:rPr>
        <w:t>función</w:t>
      </w:r>
      <w:r w:rsidR="001A1EAE" w:rsidRPr="00174E74">
        <w:rPr>
          <w:rFonts w:asciiTheme="majorBidi" w:eastAsia="Times New Roman" w:hAnsiTheme="majorBidi" w:cstheme="majorBidi"/>
          <w:sz w:val="24"/>
          <w:szCs w:val="24"/>
          <w:lang w:val="es-MX" w:eastAsia="ja-JP"/>
        </w:rPr>
        <w:t xml:space="preserve"> desempeña en ellas el traslado en auto? </w:t>
      </w:r>
      <w:r w:rsidR="00C774B4" w:rsidRPr="00174E74">
        <w:rPr>
          <w:rFonts w:asciiTheme="majorBidi" w:eastAsia="Times New Roman" w:hAnsiTheme="majorBidi" w:cstheme="majorBidi"/>
          <w:sz w:val="24"/>
          <w:szCs w:val="24"/>
          <w:lang w:val="es-MX" w:eastAsia="ja-JP"/>
        </w:rPr>
        <w:t xml:space="preserve">Este trabajo propone que en </w:t>
      </w:r>
      <w:r w:rsidR="00735CAD" w:rsidRPr="00174E74">
        <w:rPr>
          <w:rFonts w:asciiTheme="majorBidi" w:eastAsia="Times New Roman" w:hAnsiTheme="majorBidi" w:cstheme="majorBidi"/>
          <w:sz w:val="24"/>
          <w:szCs w:val="24"/>
          <w:lang w:val="es-MX" w:eastAsia="ja-JP"/>
        </w:rPr>
        <w:t>esta historia</w:t>
      </w:r>
      <w:r w:rsidR="00C774B4" w:rsidRPr="00174E74">
        <w:rPr>
          <w:rFonts w:asciiTheme="majorBidi" w:eastAsia="Times New Roman" w:hAnsiTheme="majorBidi" w:cstheme="majorBidi"/>
          <w:sz w:val="24"/>
          <w:szCs w:val="24"/>
          <w:lang w:val="es-MX" w:eastAsia="ja-JP"/>
        </w:rPr>
        <w:t xml:space="preserve"> se revela un aspecto pocas veces explorado por la literatura </w:t>
      </w:r>
      <w:r w:rsidR="008A0032" w:rsidRPr="00174E74">
        <w:rPr>
          <w:rFonts w:asciiTheme="majorBidi" w:eastAsia="Times New Roman" w:hAnsiTheme="majorBidi" w:cstheme="majorBidi"/>
          <w:sz w:val="24"/>
          <w:szCs w:val="24"/>
          <w:lang w:val="es-MX" w:eastAsia="ja-JP"/>
        </w:rPr>
        <w:t xml:space="preserve">de ficción </w:t>
      </w:r>
      <w:r w:rsidR="00C774B4" w:rsidRPr="00174E74">
        <w:rPr>
          <w:rFonts w:asciiTheme="majorBidi" w:eastAsia="Times New Roman" w:hAnsiTheme="majorBidi" w:cstheme="majorBidi"/>
          <w:sz w:val="24"/>
          <w:szCs w:val="24"/>
          <w:lang w:val="es-MX" w:eastAsia="ja-JP"/>
        </w:rPr>
        <w:t xml:space="preserve">sobre la frontera México-Estados Unidos y que </w:t>
      </w:r>
      <w:r w:rsidR="00570512" w:rsidRPr="00174E74">
        <w:rPr>
          <w:rFonts w:asciiTheme="majorBidi" w:eastAsia="Times New Roman" w:hAnsiTheme="majorBidi" w:cstheme="majorBidi"/>
          <w:sz w:val="24"/>
          <w:szCs w:val="24"/>
          <w:lang w:val="es-MX" w:eastAsia="ja-JP"/>
        </w:rPr>
        <w:t xml:space="preserve">es </w:t>
      </w:r>
      <w:r w:rsidR="00472927" w:rsidRPr="00174E74">
        <w:rPr>
          <w:rFonts w:asciiTheme="majorBidi" w:eastAsia="Times New Roman" w:hAnsiTheme="majorBidi" w:cstheme="majorBidi"/>
          <w:sz w:val="24"/>
          <w:szCs w:val="24"/>
          <w:lang w:val="es-MX" w:eastAsia="ja-JP"/>
        </w:rPr>
        <w:t>la perspectiva construida</w:t>
      </w:r>
      <w:r w:rsidR="00E127C9" w:rsidRPr="00174E74">
        <w:rPr>
          <w:rFonts w:asciiTheme="majorBidi" w:eastAsia="Times New Roman" w:hAnsiTheme="majorBidi" w:cstheme="majorBidi"/>
          <w:sz w:val="24"/>
          <w:szCs w:val="24"/>
          <w:lang w:val="es-MX" w:eastAsia="ja-JP"/>
        </w:rPr>
        <w:t xml:space="preserve"> desde</w:t>
      </w:r>
      <w:r w:rsidR="00C774B4" w:rsidRPr="00174E74">
        <w:rPr>
          <w:rFonts w:asciiTheme="majorBidi" w:eastAsia="Times New Roman" w:hAnsiTheme="majorBidi" w:cstheme="majorBidi"/>
          <w:sz w:val="24"/>
          <w:szCs w:val="24"/>
          <w:lang w:val="es-MX" w:eastAsia="ja-JP"/>
        </w:rPr>
        <w:t xml:space="preserve"> la cotidianeidad</w:t>
      </w:r>
      <w:r w:rsidR="008A0032" w:rsidRPr="00174E74">
        <w:rPr>
          <w:rFonts w:asciiTheme="majorBidi" w:eastAsia="Times New Roman" w:hAnsiTheme="majorBidi" w:cstheme="majorBidi"/>
          <w:sz w:val="24"/>
          <w:szCs w:val="24"/>
          <w:lang w:val="es-MX" w:eastAsia="ja-JP"/>
        </w:rPr>
        <w:t xml:space="preserve">. </w:t>
      </w:r>
    </w:p>
    <w:p w:rsidR="00E127C9" w:rsidRPr="00174E74" w:rsidRDefault="00057921" w:rsidP="00B06934">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r>
      <w:r w:rsidR="008A0032" w:rsidRPr="00174E74">
        <w:rPr>
          <w:rFonts w:asciiTheme="majorBidi" w:eastAsia="Times New Roman" w:hAnsiTheme="majorBidi" w:cstheme="majorBidi"/>
          <w:sz w:val="24"/>
          <w:szCs w:val="24"/>
          <w:lang w:val="es-MX" w:eastAsia="ja-JP"/>
        </w:rPr>
        <w:t xml:space="preserve">En </w:t>
      </w:r>
      <w:r w:rsidR="002D28B9" w:rsidRPr="00174E74">
        <w:rPr>
          <w:rFonts w:asciiTheme="majorBidi" w:eastAsia="Times New Roman" w:hAnsiTheme="majorBidi" w:cstheme="majorBidi"/>
          <w:sz w:val="24"/>
          <w:szCs w:val="24"/>
          <w:lang w:val="es-MX" w:eastAsia="ja-JP"/>
        </w:rPr>
        <w:t>este cuento</w:t>
      </w:r>
      <w:r w:rsidR="008A0032" w:rsidRPr="00174E74">
        <w:rPr>
          <w:rFonts w:asciiTheme="majorBidi" w:eastAsia="Times New Roman" w:hAnsiTheme="majorBidi" w:cstheme="majorBidi"/>
          <w:sz w:val="24"/>
          <w:szCs w:val="24"/>
          <w:lang w:val="es-MX" w:eastAsia="ja-JP"/>
        </w:rPr>
        <w:t xml:space="preserve"> </w:t>
      </w:r>
      <w:r w:rsidR="00C774B4" w:rsidRPr="00174E74">
        <w:rPr>
          <w:rFonts w:asciiTheme="majorBidi" w:eastAsia="Times New Roman" w:hAnsiTheme="majorBidi" w:cstheme="majorBidi"/>
          <w:sz w:val="24"/>
          <w:szCs w:val="24"/>
          <w:lang w:val="es-MX" w:eastAsia="ja-JP"/>
        </w:rPr>
        <w:t xml:space="preserve">la frontera </w:t>
      </w:r>
      <w:r w:rsidR="008A0032" w:rsidRPr="00174E74">
        <w:rPr>
          <w:rFonts w:asciiTheme="majorBidi" w:eastAsia="Times New Roman" w:hAnsiTheme="majorBidi" w:cstheme="majorBidi"/>
          <w:sz w:val="24"/>
          <w:szCs w:val="24"/>
          <w:lang w:val="es-MX" w:eastAsia="ja-JP"/>
        </w:rPr>
        <w:t xml:space="preserve">y su tránsito </w:t>
      </w:r>
      <w:r w:rsidR="00C774B4" w:rsidRPr="00174E74">
        <w:rPr>
          <w:rFonts w:asciiTheme="majorBidi" w:eastAsia="Times New Roman" w:hAnsiTheme="majorBidi" w:cstheme="majorBidi"/>
          <w:sz w:val="24"/>
          <w:szCs w:val="24"/>
          <w:lang w:val="es-MX" w:eastAsia="ja-JP"/>
        </w:rPr>
        <w:t xml:space="preserve">se </w:t>
      </w:r>
      <w:r w:rsidR="008A0032" w:rsidRPr="00174E74">
        <w:rPr>
          <w:rFonts w:asciiTheme="majorBidi" w:eastAsia="Times New Roman" w:hAnsiTheme="majorBidi" w:cstheme="majorBidi"/>
          <w:sz w:val="24"/>
          <w:szCs w:val="24"/>
          <w:lang w:val="es-MX" w:eastAsia="ja-JP"/>
        </w:rPr>
        <w:t xml:space="preserve">proponen dentro de una práctica habitual en la cual </w:t>
      </w:r>
      <w:r w:rsidR="00C774B4" w:rsidRPr="00174E74">
        <w:rPr>
          <w:rFonts w:asciiTheme="majorBidi" w:eastAsia="Times New Roman" w:hAnsiTheme="majorBidi" w:cstheme="majorBidi"/>
          <w:sz w:val="24"/>
          <w:szCs w:val="24"/>
          <w:lang w:val="es-MX" w:eastAsia="ja-JP"/>
        </w:rPr>
        <w:t xml:space="preserve">sujetos </w:t>
      </w:r>
      <w:r w:rsidR="008A0032" w:rsidRPr="00174E74">
        <w:rPr>
          <w:rFonts w:asciiTheme="majorBidi" w:eastAsia="Times New Roman" w:hAnsiTheme="majorBidi" w:cstheme="majorBidi"/>
          <w:sz w:val="24"/>
          <w:szCs w:val="24"/>
          <w:lang w:val="es-MX" w:eastAsia="ja-JP"/>
        </w:rPr>
        <w:t xml:space="preserve">provistos de </w:t>
      </w:r>
      <w:r w:rsidR="00C774B4" w:rsidRPr="00174E74">
        <w:rPr>
          <w:rFonts w:asciiTheme="majorBidi" w:eastAsia="Times New Roman" w:hAnsiTheme="majorBidi" w:cstheme="majorBidi"/>
          <w:sz w:val="24"/>
          <w:szCs w:val="24"/>
          <w:lang w:val="es-MX" w:eastAsia="ja-JP"/>
        </w:rPr>
        <w:t>documentos oficiales</w:t>
      </w:r>
      <w:r w:rsidR="008A0032" w:rsidRPr="00174E74">
        <w:rPr>
          <w:rFonts w:asciiTheme="majorBidi" w:eastAsia="Times New Roman" w:hAnsiTheme="majorBidi" w:cstheme="majorBidi"/>
          <w:sz w:val="24"/>
          <w:szCs w:val="24"/>
          <w:lang w:val="es-MX" w:eastAsia="ja-JP"/>
        </w:rPr>
        <w:t>, que les acreditan como aptos para pasar de un lado a otro a convenien</w:t>
      </w:r>
      <w:r w:rsidR="006B74C0">
        <w:rPr>
          <w:rFonts w:asciiTheme="majorBidi" w:eastAsia="Times New Roman" w:hAnsiTheme="majorBidi" w:cstheme="majorBidi"/>
          <w:sz w:val="24"/>
          <w:szCs w:val="24"/>
          <w:lang w:val="es-MX" w:eastAsia="ja-JP"/>
        </w:rPr>
        <w:t>cia, pueden cruzar la frontera</w:t>
      </w:r>
      <w:r w:rsidR="008A0032" w:rsidRPr="00174E74">
        <w:rPr>
          <w:rFonts w:asciiTheme="majorBidi" w:eastAsia="Times New Roman" w:hAnsiTheme="majorBidi" w:cstheme="majorBidi"/>
          <w:sz w:val="24"/>
          <w:szCs w:val="24"/>
          <w:lang w:val="es-MX" w:eastAsia="ja-JP"/>
        </w:rPr>
        <w:t xml:space="preserve"> cuantas ve</w:t>
      </w:r>
      <w:r w:rsidR="00E127C9" w:rsidRPr="00174E74">
        <w:rPr>
          <w:rFonts w:asciiTheme="majorBidi" w:eastAsia="Times New Roman" w:hAnsiTheme="majorBidi" w:cstheme="majorBidi"/>
          <w:sz w:val="24"/>
          <w:szCs w:val="24"/>
          <w:lang w:val="es-MX" w:eastAsia="ja-JP"/>
        </w:rPr>
        <w:t>ces sea necesario</w:t>
      </w:r>
      <w:r w:rsidR="008A0032" w:rsidRPr="00174E74">
        <w:rPr>
          <w:rFonts w:asciiTheme="majorBidi" w:eastAsia="Times New Roman" w:hAnsiTheme="majorBidi" w:cstheme="majorBidi"/>
          <w:sz w:val="24"/>
          <w:szCs w:val="24"/>
          <w:lang w:val="es-MX" w:eastAsia="ja-JP"/>
        </w:rPr>
        <w:t xml:space="preserve">. Lo anterior no supone que estos personajes no enfrenten tensiones </w:t>
      </w:r>
      <w:r w:rsidR="00E127C9" w:rsidRPr="00174E74">
        <w:rPr>
          <w:rFonts w:asciiTheme="majorBidi" w:eastAsia="Times New Roman" w:hAnsiTheme="majorBidi" w:cstheme="majorBidi"/>
          <w:sz w:val="24"/>
          <w:szCs w:val="24"/>
          <w:lang w:val="es-MX" w:eastAsia="ja-JP"/>
        </w:rPr>
        <w:t xml:space="preserve">o ansiedad </w:t>
      </w:r>
      <w:r w:rsidR="00BE74CA" w:rsidRPr="00174E74">
        <w:rPr>
          <w:rFonts w:asciiTheme="majorBidi" w:eastAsia="Times New Roman" w:hAnsiTheme="majorBidi" w:cstheme="majorBidi"/>
          <w:sz w:val="24"/>
          <w:szCs w:val="24"/>
          <w:lang w:val="es-MX" w:eastAsia="ja-JP"/>
        </w:rPr>
        <w:t>durante su entrada y salida por ambos</w:t>
      </w:r>
      <w:r w:rsidR="00E127C9" w:rsidRPr="00174E74">
        <w:rPr>
          <w:rFonts w:asciiTheme="majorBidi" w:eastAsia="Times New Roman" w:hAnsiTheme="majorBidi" w:cstheme="majorBidi"/>
          <w:sz w:val="24"/>
          <w:szCs w:val="24"/>
          <w:lang w:val="es-MX" w:eastAsia="ja-JP"/>
        </w:rPr>
        <w:t xml:space="preserve"> países, sobre todo al viajar de México a Estados Unidos</w:t>
      </w:r>
      <w:r w:rsidR="00BE74CA" w:rsidRPr="00174E74">
        <w:rPr>
          <w:rFonts w:asciiTheme="majorBidi" w:eastAsia="Times New Roman" w:hAnsiTheme="majorBidi" w:cstheme="majorBidi"/>
          <w:sz w:val="24"/>
          <w:szCs w:val="24"/>
          <w:lang w:val="es-MX" w:eastAsia="ja-JP"/>
        </w:rPr>
        <w:t xml:space="preserve"> y entrevistarse con las autoridades migratorias</w:t>
      </w:r>
      <w:r w:rsidR="00570512" w:rsidRPr="00174E74">
        <w:rPr>
          <w:rFonts w:asciiTheme="majorBidi" w:eastAsia="Times New Roman" w:hAnsiTheme="majorBidi" w:cstheme="majorBidi"/>
          <w:sz w:val="24"/>
          <w:szCs w:val="24"/>
          <w:lang w:val="es-MX" w:eastAsia="ja-JP"/>
        </w:rPr>
        <w:t>. S</w:t>
      </w:r>
      <w:r w:rsidR="00E127C9" w:rsidRPr="00174E74">
        <w:rPr>
          <w:rFonts w:asciiTheme="majorBidi" w:eastAsia="Times New Roman" w:hAnsiTheme="majorBidi" w:cstheme="majorBidi"/>
          <w:sz w:val="24"/>
          <w:szCs w:val="24"/>
          <w:lang w:val="es-MX" w:eastAsia="ja-JP"/>
        </w:rPr>
        <w:t xml:space="preserve">in embargo, </w:t>
      </w:r>
      <w:r w:rsidR="002D28B9" w:rsidRPr="00174E74">
        <w:rPr>
          <w:rFonts w:asciiTheme="majorBidi" w:eastAsia="Times New Roman" w:hAnsiTheme="majorBidi" w:cstheme="majorBidi"/>
          <w:sz w:val="24"/>
          <w:szCs w:val="24"/>
          <w:lang w:val="es-MX" w:eastAsia="ja-JP"/>
        </w:rPr>
        <w:t xml:space="preserve">el texto </w:t>
      </w:r>
      <w:r w:rsidR="00BE30C7" w:rsidRPr="00174E74">
        <w:rPr>
          <w:rFonts w:asciiTheme="majorBidi" w:eastAsia="Times New Roman" w:hAnsiTheme="majorBidi" w:cstheme="majorBidi"/>
          <w:sz w:val="24"/>
          <w:szCs w:val="24"/>
          <w:lang w:val="es-MX" w:eastAsia="ja-JP"/>
        </w:rPr>
        <w:t xml:space="preserve">de Cristina Rascón Castro </w:t>
      </w:r>
      <w:r w:rsidR="002D28B9" w:rsidRPr="00174E74">
        <w:rPr>
          <w:rFonts w:asciiTheme="majorBidi" w:eastAsia="Times New Roman" w:hAnsiTheme="majorBidi" w:cstheme="majorBidi"/>
          <w:sz w:val="24"/>
          <w:szCs w:val="24"/>
          <w:lang w:val="es-MX" w:eastAsia="ja-JP"/>
        </w:rPr>
        <w:t>guarda</w:t>
      </w:r>
      <w:r w:rsidR="00E127C9" w:rsidRPr="00174E74">
        <w:rPr>
          <w:rFonts w:asciiTheme="majorBidi" w:eastAsia="Times New Roman" w:hAnsiTheme="majorBidi" w:cstheme="majorBidi"/>
          <w:sz w:val="24"/>
          <w:szCs w:val="24"/>
          <w:lang w:val="es-MX" w:eastAsia="ja-JP"/>
        </w:rPr>
        <w:t xml:space="preserve"> distancia con </w:t>
      </w:r>
      <w:r w:rsidR="00BE30C7" w:rsidRPr="00174E74">
        <w:rPr>
          <w:rFonts w:asciiTheme="majorBidi" w:eastAsia="Times New Roman" w:hAnsiTheme="majorBidi" w:cstheme="majorBidi"/>
          <w:sz w:val="24"/>
          <w:szCs w:val="24"/>
          <w:lang w:val="es-MX" w:eastAsia="ja-JP"/>
        </w:rPr>
        <w:t xml:space="preserve">las historias que narran </w:t>
      </w:r>
      <w:r w:rsidRPr="00174E74">
        <w:rPr>
          <w:rFonts w:asciiTheme="majorBidi" w:eastAsia="Times New Roman" w:hAnsiTheme="majorBidi" w:cstheme="majorBidi"/>
          <w:sz w:val="24"/>
          <w:szCs w:val="24"/>
          <w:lang w:val="es-MX" w:eastAsia="ja-JP"/>
        </w:rPr>
        <w:t xml:space="preserve"> </w:t>
      </w:r>
      <w:r w:rsidR="00BE30C7" w:rsidRPr="00174E74">
        <w:rPr>
          <w:rFonts w:asciiTheme="majorBidi" w:eastAsia="Times New Roman" w:hAnsiTheme="majorBidi" w:cstheme="majorBidi"/>
          <w:sz w:val="24"/>
          <w:szCs w:val="24"/>
          <w:lang w:val="es-MX" w:eastAsia="ja-JP"/>
        </w:rPr>
        <w:t xml:space="preserve">las experiencias sufridas por </w:t>
      </w:r>
      <w:r w:rsidR="008A0032" w:rsidRPr="00174E74">
        <w:rPr>
          <w:rFonts w:asciiTheme="majorBidi" w:eastAsia="Times New Roman" w:hAnsiTheme="majorBidi" w:cstheme="majorBidi"/>
          <w:sz w:val="24"/>
          <w:szCs w:val="24"/>
          <w:lang w:val="es-MX" w:eastAsia="ja-JP"/>
        </w:rPr>
        <w:t>la migración indocumentada</w:t>
      </w:r>
      <w:r w:rsidR="00E127C9" w:rsidRPr="00174E74">
        <w:rPr>
          <w:rFonts w:asciiTheme="majorBidi" w:eastAsia="Times New Roman" w:hAnsiTheme="majorBidi" w:cstheme="majorBidi"/>
          <w:sz w:val="24"/>
          <w:szCs w:val="24"/>
          <w:lang w:val="es-MX" w:eastAsia="ja-JP"/>
        </w:rPr>
        <w:t xml:space="preserve"> </w:t>
      </w:r>
      <w:r w:rsidR="00BE74CA" w:rsidRPr="00174E74">
        <w:rPr>
          <w:rFonts w:asciiTheme="majorBidi" w:eastAsia="Times New Roman" w:hAnsiTheme="majorBidi" w:cstheme="majorBidi"/>
          <w:sz w:val="24"/>
          <w:szCs w:val="24"/>
          <w:lang w:val="es-MX" w:eastAsia="ja-JP"/>
        </w:rPr>
        <w:t>o</w:t>
      </w:r>
      <w:r w:rsidR="00BE30C7" w:rsidRPr="00174E74">
        <w:rPr>
          <w:rFonts w:asciiTheme="majorBidi" w:eastAsia="Times New Roman" w:hAnsiTheme="majorBidi" w:cstheme="majorBidi"/>
          <w:sz w:val="24"/>
          <w:szCs w:val="24"/>
          <w:lang w:val="es-MX" w:eastAsia="ja-JP"/>
        </w:rPr>
        <w:t xml:space="preserve"> que </w:t>
      </w:r>
      <w:r w:rsidR="00BE74CA" w:rsidRPr="00174E74">
        <w:rPr>
          <w:rFonts w:asciiTheme="majorBidi" w:eastAsia="Times New Roman" w:hAnsiTheme="majorBidi" w:cstheme="majorBidi"/>
          <w:sz w:val="24"/>
          <w:szCs w:val="24"/>
          <w:lang w:val="es-MX" w:eastAsia="ja-JP"/>
        </w:rPr>
        <w:t>b</w:t>
      </w:r>
      <w:r w:rsidR="00BE30C7" w:rsidRPr="00174E74">
        <w:rPr>
          <w:rFonts w:asciiTheme="majorBidi" w:eastAsia="Times New Roman" w:hAnsiTheme="majorBidi" w:cstheme="majorBidi"/>
          <w:sz w:val="24"/>
          <w:szCs w:val="24"/>
          <w:lang w:val="es-MX" w:eastAsia="ja-JP"/>
        </w:rPr>
        <w:t>usca</w:t>
      </w:r>
      <w:r w:rsidR="00BE74CA" w:rsidRPr="00174E74">
        <w:rPr>
          <w:rFonts w:asciiTheme="majorBidi" w:eastAsia="Times New Roman" w:hAnsiTheme="majorBidi" w:cstheme="majorBidi"/>
          <w:sz w:val="24"/>
          <w:szCs w:val="24"/>
          <w:lang w:val="es-MX" w:eastAsia="ja-JP"/>
        </w:rPr>
        <w:t xml:space="preserve"> asilo en Estados Unidos</w:t>
      </w:r>
      <w:r w:rsidR="00570512" w:rsidRPr="00174E74">
        <w:rPr>
          <w:rFonts w:asciiTheme="majorBidi" w:eastAsia="Times New Roman" w:hAnsiTheme="majorBidi" w:cstheme="majorBidi"/>
          <w:sz w:val="24"/>
          <w:szCs w:val="24"/>
          <w:lang w:val="es-MX" w:eastAsia="ja-JP"/>
        </w:rPr>
        <w:t xml:space="preserve">; </w:t>
      </w:r>
      <w:r w:rsidR="00BE74CA" w:rsidRPr="00174E74">
        <w:rPr>
          <w:rFonts w:asciiTheme="majorBidi" w:eastAsia="Times New Roman" w:hAnsiTheme="majorBidi" w:cstheme="majorBidi"/>
          <w:sz w:val="24"/>
          <w:szCs w:val="24"/>
          <w:lang w:val="es-MX" w:eastAsia="ja-JP"/>
        </w:rPr>
        <w:t xml:space="preserve"> </w:t>
      </w:r>
      <w:r w:rsidR="00BE30C7" w:rsidRPr="00174E74">
        <w:rPr>
          <w:rFonts w:asciiTheme="majorBidi" w:eastAsia="Times New Roman" w:hAnsiTheme="majorBidi" w:cstheme="majorBidi"/>
          <w:sz w:val="24"/>
          <w:szCs w:val="24"/>
          <w:lang w:val="es-MX" w:eastAsia="ja-JP"/>
        </w:rPr>
        <w:t xml:space="preserve">relatos que han dominado y prevalecido </w:t>
      </w:r>
      <w:r w:rsidR="008A0032" w:rsidRPr="00174E74">
        <w:rPr>
          <w:rFonts w:asciiTheme="majorBidi" w:eastAsia="Times New Roman" w:hAnsiTheme="majorBidi" w:cstheme="majorBidi"/>
          <w:sz w:val="24"/>
          <w:szCs w:val="24"/>
          <w:lang w:val="es-MX" w:eastAsia="ja-JP"/>
        </w:rPr>
        <w:t xml:space="preserve">en </w:t>
      </w:r>
      <w:r w:rsidR="00BE30C7" w:rsidRPr="00174E74">
        <w:rPr>
          <w:rFonts w:asciiTheme="majorBidi" w:eastAsia="Times New Roman" w:hAnsiTheme="majorBidi" w:cstheme="majorBidi"/>
          <w:sz w:val="24"/>
          <w:szCs w:val="24"/>
          <w:lang w:val="es-MX" w:eastAsia="ja-JP"/>
        </w:rPr>
        <w:t xml:space="preserve">las </w:t>
      </w:r>
      <w:r w:rsidR="008A0032" w:rsidRPr="00174E74">
        <w:rPr>
          <w:rFonts w:asciiTheme="majorBidi" w:eastAsia="Times New Roman" w:hAnsiTheme="majorBidi" w:cstheme="majorBidi"/>
          <w:sz w:val="24"/>
          <w:szCs w:val="24"/>
          <w:lang w:val="es-MX" w:eastAsia="ja-JP"/>
        </w:rPr>
        <w:t>producciones culturales,</w:t>
      </w:r>
      <w:r w:rsidR="00E127C9" w:rsidRPr="00174E74">
        <w:rPr>
          <w:rFonts w:asciiTheme="majorBidi" w:eastAsia="Times New Roman" w:hAnsiTheme="majorBidi" w:cstheme="majorBidi"/>
          <w:sz w:val="24"/>
          <w:szCs w:val="24"/>
          <w:lang w:val="es-MX" w:eastAsia="ja-JP"/>
        </w:rPr>
        <w:t xml:space="preserve"> y dentro de ellas</w:t>
      </w:r>
      <w:r w:rsidR="00BE30C7" w:rsidRPr="00174E74">
        <w:rPr>
          <w:rFonts w:asciiTheme="majorBidi" w:eastAsia="Times New Roman" w:hAnsiTheme="majorBidi" w:cstheme="majorBidi"/>
          <w:sz w:val="24"/>
          <w:szCs w:val="24"/>
          <w:lang w:val="es-MX" w:eastAsia="ja-JP"/>
        </w:rPr>
        <w:t xml:space="preserve"> también</w:t>
      </w:r>
      <w:r w:rsidR="00E127C9" w:rsidRPr="00174E74">
        <w:rPr>
          <w:rFonts w:asciiTheme="majorBidi" w:eastAsia="Times New Roman" w:hAnsiTheme="majorBidi" w:cstheme="majorBidi"/>
          <w:sz w:val="24"/>
          <w:szCs w:val="24"/>
          <w:lang w:val="es-MX" w:eastAsia="ja-JP"/>
        </w:rPr>
        <w:t xml:space="preserve">, </w:t>
      </w:r>
      <w:r w:rsidR="00BE30C7" w:rsidRPr="00174E74">
        <w:rPr>
          <w:rFonts w:asciiTheme="majorBidi" w:eastAsia="Times New Roman" w:hAnsiTheme="majorBidi" w:cstheme="majorBidi"/>
          <w:sz w:val="24"/>
          <w:szCs w:val="24"/>
          <w:lang w:val="es-MX" w:eastAsia="ja-JP"/>
        </w:rPr>
        <w:t xml:space="preserve">en la </w:t>
      </w:r>
      <w:r w:rsidR="008A0032" w:rsidRPr="00174E74">
        <w:rPr>
          <w:rFonts w:asciiTheme="majorBidi" w:eastAsia="Times New Roman" w:hAnsiTheme="majorBidi" w:cstheme="majorBidi"/>
          <w:sz w:val="24"/>
          <w:szCs w:val="24"/>
          <w:lang w:val="es-MX" w:eastAsia="ja-JP"/>
        </w:rPr>
        <w:t>literatura.</w:t>
      </w:r>
      <w:r w:rsidRPr="00174E74">
        <w:rPr>
          <w:rFonts w:asciiTheme="majorBidi" w:eastAsia="Times New Roman" w:hAnsiTheme="majorBidi" w:cstheme="majorBidi"/>
          <w:sz w:val="24"/>
          <w:szCs w:val="24"/>
          <w:lang w:val="es-MX" w:eastAsia="ja-JP"/>
        </w:rPr>
        <w:t xml:space="preserve"> Este texto presenta cómo dentro de un marco de tránsito legal y documentado entre los</w:t>
      </w:r>
      <w:r w:rsidR="00735CAD" w:rsidRPr="00174E74">
        <w:rPr>
          <w:rFonts w:asciiTheme="majorBidi" w:eastAsia="Times New Roman" w:hAnsiTheme="majorBidi" w:cstheme="majorBidi"/>
          <w:sz w:val="24"/>
          <w:szCs w:val="24"/>
          <w:lang w:val="es-MX" w:eastAsia="ja-JP"/>
        </w:rPr>
        <w:t xml:space="preserve"> dos</w:t>
      </w:r>
      <w:r w:rsidRPr="00174E74">
        <w:rPr>
          <w:rFonts w:asciiTheme="majorBidi" w:eastAsia="Times New Roman" w:hAnsiTheme="majorBidi" w:cstheme="majorBidi"/>
          <w:sz w:val="24"/>
          <w:szCs w:val="24"/>
          <w:lang w:val="es-MX" w:eastAsia="ja-JP"/>
        </w:rPr>
        <w:t xml:space="preserve"> países, los personajes realizan de manera indistinta cruces fronterizos para reali</w:t>
      </w:r>
      <w:r w:rsidR="00735CAD" w:rsidRPr="00174E74">
        <w:rPr>
          <w:rFonts w:asciiTheme="majorBidi" w:eastAsia="Times New Roman" w:hAnsiTheme="majorBidi" w:cstheme="majorBidi"/>
          <w:sz w:val="24"/>
          <w:szCs w:val="24"/>
          <w:lang w:val="es-MX" w:eastAsia="ja-JP"/>
        </w:rPr>
        <w:t xml:space="preserve">zar actividades vinculadas al tráfico de drogas </w:t>
      </w:r>
      <w:r w:rsidRPr="00174E74">
        <w:rPr>
          <w:rFonts w:asciiTheme="majorBidi" w:eastAsia="Times New Roman" w:hAnsiTheme="majorBidi" w:cstheme="majorBidi"/>
          <w:sz w:val="24"/>
          <w:szCs w:val="24"/>
          <w:lang w:val="es-MX" w:eastAsia="ja-JP"/>
        </w:rPr>
        <w:t xml:space="preserve"> a la par de otras ajenas a ello.</w:t>
      </w:r>
    </w:p>
    <w:p w:rsidR="001A1EAE" w:rsidRPr="00174E74" w:rsidRDefault="00E127C9" w:rsidP="006B74C0">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t xml:space="preserve">Desde el punto de vista de investigación académica, la población que reside en </w:t>
      </w:r>
      <w:r w:rsidR="00570512" w:rsidRPr="00174E74">
        <w:rPr>
          <w:rFonts w:asciiTheme="majorBidi" w:eastAsia="Times New Roman" w:hAnsiTheme="majorBidi" w:cstheme="majorBidi"/>
          <w:sz w:val="24"/>
          <w:szCs w:val="24"/>
          <w:lang w:val="es-MX" w:eastAsia="ja-JP"/>
        </w:rPr>
        <w:t>zonas fronterizas</w:t>
      </w:r>
      <w:r w:rsidRPr="00174E74">
        <w:rPr>
          <w:rFonts w:asciiTheme="majorBidi" w:eastAsia="Times New Roman" w:hAnsiTheme="majorBidi" w:cstheme="majorBidi"/>
          <w:sz w:val="24"/>
          <w:szCs w:val="24"/>
          <w:lang w:val="es-MX" w:eastAsia="ja-JP"/>
        </w:rPr>
        <w:t xml:space="preserve"> o</w:t>
      </w:r>
      <w:r w:rsidR="00BE74CA" w:rsidRPr="00174E74">
        <w:rPr>
          <w:rFonts w:asciiTheme="majorBidi" w:eastAsia="Times New Roman" w:hAnsiTheme="majorBidi" w:cstheme="majorBidi"/>
          <w:sz w:val="24"/>
          <w:szCs w:val="24"/>
          <w:lang w:val="es-MX" w:eastAsia="ja-JP"/>
        </w:rPr>
        <w:t xml:space="preserve"> que se encuentra</w:t>
      </w:r>
      <w:r w:rsidRPr="00174E74">
        <w:rPr>
          <w:rFonts w:asciiTheme="majorBidi" w:eastAsia="Times New Roman" w:hAnsiTheme="majorBidi" w:cstheme="majorBidi"/>
          <w:sz w:val="24"/>
          <w:szCs w:val="24"/>
          <w:lang w:val="es-MX" w:eastAsia="ja-JP"/>
        </w:rPr>
        <w:t xml:space="preserve"> cercana a ésta</w:t>
      </w:r>
      <w:r w:rsidR="00570512" w:rsidRPr="00174E74">
        <w:rPr>
          <w:rFonts w:asciiTheme="majorBidi" w:eastAsia="Times New Roman" w:hAnsiTheme="majorBidi" w:cstheme="majorBidi"/>
          <w:sz w:val="24"/>
          <w:szCs w:val="24"/>
          <w:lang w:val="es-MX" w:eastAsia="ja-JP"/>
        </w:rPr>
        <w:t>s</w:t>
      </w:r>
      <w:r w:rsidRPr="00174E74">
        <w:rPr>
          <w:rFonts w:asciiTheme="majorBidi" w:eastAsia="Times New Roman" w:hAnsiTheme="majorBidi" w:cstheme="majorBidi"/>
          <w:sz w:val="24"/>
          <w:szCs w:val="24"/>
          <w:lang w:val="es-MX" w:eastAsia="ja-JP"/>
        </w:rPr>
        <w:t xml:space="preserve"> y cuyo estatus migratorio</w:t>
      </w:r>
      <w:r w:rsidR="001A6AB1" w:rsidRPr="00174E74">
        <w:rPr>
          <w:rFonts w:asciiTheme="majorBidi" w:eastAsia="Times New Roman" w:hAnsiTheme="majorBidi" w:cstheme="majorBidi"/>
          <w:sz w:val="24"/>
          <w:szCs w:val="24"/>
          <w:lang w:val="es-MX" w:eastAsia="ja-JP"/>
        </w:rPr>
        <w:t xml:space="preserve"> </w:t>
      </w:r>
      <w:r w:rsidR="00BE74CA" w:rsidRPr="00174E74">
        <w:rPr>
          <w:rFonts w:asciiTheme="majorBidi" w:eastAsia="Times New Roman" w:hAnsiTheme="majorBidi" w:cstheme="majorBidi"/>
          <w:sz w:val="24"/>
          <w:szCs w:val="24"/>
          <w:lang w:val="es-MX" w:eastAsia="ja-JP"/>
        </w:rPr>
        <w:t xml:space="preserve">le permite </w:t>
      </w:r>
      <w:r w:rsidR="001A6AB1" w:rsidRPr="00174E74">
        <w:rPr>
          <w:rFonts w:asciiTheme="majorBidi" w:eastAsia="Times New Roman" w:hAnsiTheme="majorBidi" w:cstheme="majorBidi"/>
          <w:sz w:val="24"/>
          <w:szCs w:val="24"/>
          <w:lang w:val="es-MX" w:eastAsia="ja-JP"/>
        </w:rPr>
        <w:t>transitar libremente</w:t>
      </w:r>
      <w:r w:rsidRPr="00174E74">
        <w:rPr>
          <w:rFonts w:asciiTheme="majorBidi" w:eastAsia="Times New Roman" w:hAnsiTheme="majorBidi" w:cstheme="majorBidi"/>
          <w:sz w:val="24"/>
          <w:szCs w:val="24"/>
          <w:lang w:val="es-MX" w:eastAsia="ja-JP"/>
        </w:rPr>
        <w:t xml:space="preserve"> entre los dos países ha sido </w:t>
      </w:r>
      <w:r w:rsidR="001A6AB1" w:rsidRPr="00174E74">
        <w:rPr>
          <w:rFonts w:asciiTheme="majorBidi" w:eastAsia="Times New Roman" w:hAnsiTheme="majorBidi" w:cstheme="majorBidi"/>
          <w:sz w:val="24"/>
          <w:szCs w:val="24"/>
          <w:lang w:val="es-MX" w:eastAsia="ja-JP"/>
        </w:rPr>
        <w:t>estudiad</w:t>
      </w:r>
      <w:r w:rsidR="00570512" w:rsidRPr="00174E74">
        <w:rPr>
          <w:rFonts w:asciiTheme="majorBidi" w:eastAsia="Times New Roman" w:hAnsiTheme="majorBidi" w:cstheme="majorBidi"/>
          <w:sz w:val="24"/>
          <w:szCs w:val="24"/>
          <w:lang w:val="es-MX" w:eastAsia="ja-JP"/>
        </w:rPr>
        <w:t>a</w:t>
      </w:r>
      <w:r w:rsidR="00DC28D9" w:rsidRPr="00174E74">
        <w:rPr>
          <w:rFonts w:asciiTheme="majorBidi" w:eastAsia="Times New Roman" w:hAnsiTheme="majorBidi" w:cstheme="majorBidi"/>
          <w:sz w:val="24"/>
          <w:szCs w:val="24"/>
          <w:vertAlign w:val="superscript"/>
          <w:lang w:val="es-MX" w:eastAsia="ja-JP"/>
        </w:rPr>
        <w:t>1</w:t>
      </w:r>
      <w:r w:rsidR="008D4654" w:rsidRPr="00174E74">
        <w:rPr>
          <w:rFonts w:asciiTheme="majorBidi" w:eastAsia="Times New Roman" w:hAnsiTheme="majorBidi" w:cstheme="majorBidi"/>
          <w:sz w:val="24"/>
          <w:szCs w:val="24"/>
          <w:lang w:val="es-MX" w:eastAsia="ja-JP"/>
        </w:rPr>
        <w:t xml:space="preserve"> </w:t>
      </w:r>
      <w:r w:rsidR="00BE30C7" w:rsidRPr="00174E74">
        <w:rPr>
          <w:rFonts w:asciiTheme="majorBidi" w:eastAsia="Times New Roman" w:hAnsiTheme="majorBidi" w:cstheme="majorBidi"/>
          <w:sz w:val="24"/>
          <w:szCs w:val="24"/>
          <w:lang w:val="es-MX" w:eastAsia="ja-JP"/>
        </w:rPr>
        <w:t xml:space="preserve">y su fenómeno presenta variadas </w:t>
      </w:r>
      <w:r w:rsidR="00570512" w:rsidRPr="00174E74">
        <w:rPr>
          <w:rFonts w:asciiTheme="majorBidi" w:eastAsia="Times New Roman" w:hAnsiTheme="majorBidi" w:cstheme="majorBidi"/>
          <w:sz w:val="24"/>
          <w:szCs w:val="24"/>
          <w:lang w:val="es-MX" w:eastAsia="ja-JP"/>
        </w:rPr>
        <w:t>dinámicas</w:t>
      </w:r>
      <w:r w:rsidR="00472927" w:rsidRPr="00174E74">
        <w:rPr>
          <w:rFonts w:asciiTheme="majorBidi" w:eastAsia="Times New Roman" w:hAnsiTheme="majorBidi" w:cstheme="majorBidi"/>
          <w:sz w:val="24"/>
          <w:szCs w:val="24"/>
          <w:lang w:val="es-MX" w:eastAsia="ja-JP"/>
        </w:rPr>
        <w:t xml:space="preserve"> y posibles </w:t>
      </w:r>
      <w:r w:rsidR="00BE30C7" w:rsidRPr="00174E74">
        <w:rPr>
          <w:rFonts w:asciiTheme="majorBidi" w:eastAsia="Times New Roman" w:hAnsiTheme="majorBidi" w:cstheme="majorBidi"/>
          <w:sz w:val="24"/>
          <w:szCs w:val="24"/>
          <w:lang w:val="es-MX" w:eastAsia="ja-JP"/>
        </w:rPr>
        <w:t>categorías</w:t>
      </w:r>
      <w:r w:rsidR="00472927" w:rsidRPr="00174E74">
        <w:rPr>
          <w:rFonts w:asciiTheme="majorBidi" w:eastAsia="Times New Roman" w:hAnsiTheme="majorBidi" w:cstheme="majorBidi"/>
          <w:sz w:val="24"/>
          <w:szCs w:val="24"/>
          <w:lang w:val="es-MX" w:eastAsia="ja-JP"/>
        </w:rPr>
        <w:t xml:space="preserve"> para agruparla</w:t>
      </w:r>
      <w:r w:rsidR="00BE30C7" w:rsidRPr="00174E74">
        <w:rPr>
          <w:rFonts w:asciiTheme="majorBidi" w:eastAsia="Times New Roman" w:hAnsiTheme="majorBidi" w:cstheme="majorBidi"/>
          <w:sz w:val="24"/>
          <w:szCs w:val="24"/>
          <w:lang w:val="es-MX" w:eastAsia="ja-JP"/>
        </w:rPr>
        <w:t xml:space="preserve"> que no se discutirán en este trabajo.</w:t>
      </w:r>
      <w:r w:rsidR="00BE74CA" w:rsidRPr="00174E74">
        <w:rPr>
          <w:rFonts w:asciiTheme="majorBidi" w:eastAsia="Times New Roman" w:hAnsiTheme="majorBidi" w:cstheme="majorBidi"/>
          <w:sz w:val="24"/>
          <w:szCs w:val="24"/>
          <w:lang w:val="es-MX" w:eastAsia="ja-JP"/>
        </w:rPr>
        <w:t xml:space="preserve"> </w:t>
      </w:r>
      <w:r w:rsidR="00BE30C7" w:rsidRPr="00174E74">
        <w:rPr>
          <w:rFonts w:asciiTheme="majorBidi" w:eastAsia="Times New Roman" w:hAnsiTheme="majorBidi" w:cstheme="majorBidi"/>
          <w:sz w:val="24"/>
          <w:szCs w:val="24"/>
          <w:lang w:val="es-MX" w:eastAsia="ja-JP"/>
        </w:rPr>
        <w:t xml:space="preserve">Lo que interesa </w:t>
      </w:r>
      <w:r w:rsidR="00570512" w:rsidRPr="00174E74">
        <w:rPr>
          <w:rFonts w:asciiTheme="majorBidi" w:eastAsia="Times New Roman" w:hAnsiTheme="majorBidi" w:cstheme="majorBidi"/>
          <w:sz w:val="24"/>
          <w:szCs w:val="24"/>
          <w:lang w:val="es-MX" w:eastAsia="ja-JP"/>
        </w:rPr>
        <w:t xml:space="preserve">subrayar </w:t>
      </w:r>
      <w:r w:rsidR="00BE30C7" w:rsidRPr="00174E74">
        <w:rPr>
          <w:rFonts w:asciiTheme="majorBidi" w:eastAsia="Times New Roman" w:hAnsiTheme="majorBidi" w:cstheme="majorBidi"/>
          <w:sz w:val="24"/>
          <w:szCs w:val="24"/>
          <w:lang w:val="es-MX" w:eastAsia="ja-JP"/>
        </w:rPr>
        <w:t xml:space="preserve">es </w:t>
      </w:r>
      <w:r w:rsidR="00570512" w:rsidRPr="00174E74">
        <w:rPr>
          <w:rFonts w:asciiTheme="majorBidi" w:eastAsia="Times New Roman" w:hAnsiTheme="majorBidi" w:cstheme="majorBidi"/>
          <w:sz w:val="24"/>
          <w:szCs w:val="24"/>
          <w:lang w:val="es-MX" w:eastAsia="ja-JP"/>
        </w:rPr>
        <w:t>que, aún cuando el</w:t>
      </w:r>
      <w:r w:rsidR="00BE30C7" w:rsidRPr="00174E74">
        <w:rPr>
          <w:rFonts w:asciiTheme="majorBidi" w:eastAsia="Times New Roman" w:hAnsiTheme="majorBidi" w:cstheme="majorBidi"/>
          <w:sz w:val="24"/>
          <w:szCs w:val="24"/>
          <w:lang w:val="es-MX" w:eastAsia="ja-JP"/>
        </w:rPr>
        <w:t xml:space="preserve"> fenómeno</w:t>
      </w:r>
      <w:r w:rsidR="00570512" w:rsidRPr="00174E74">
        <w:rPr>
          <w:rFonts w:asciiTheme="majorBidi" w:eastAsia="Times New Roman" w:hAnsiTheme="majorBidi" w:cstheme="majorBidi"/>
          <w:sz w:val="24"/>
          <w:szCs w:val="24"/>
          <w:lang w:val="es-MX" w:eastAsia="ja-JP"/>
        </w:rPr>
        <w:t xml:space="preserve"> de esta población que cruza de manera habitual la frontera </w:t>
      </w:r>
      <w:r w:rsidR="00BE30C7" w:rsidRPr="00174E74">
        <w:rPr>
          <w:rFonts w:asciiTheme="majorBidi" w:eastAsia="Times New Roman" w:hAnsiTheme="majorBidi" w:cstheme="majorBidi"/>
          <w:sz w:val="24"/>
          <w:szCs w:val="24"/>
          <w:lang w:val="es-MX" w:eastAsia="ja-JP"/>
        </w:rPr>
        <w:t xml:space="preserve"> ha sido</w:t>
      </w:r>
      <w:r w:rsidR="00570512" w:rsidRPr="00174E74">
        <w:rPr>
          <w:rFonts w:asciiTheme="majorBidi" w:eastAsia="Times New Roman" w:hAnsiTheme="majorBidi" w:cstheme="majorBidi"/>
          <w:sz w:val="24"/>
          <w:szCs w:val="24"/>
          <w:lang w:val="es-MX" w:eastAsia="ja-JP"/>
        </w:rPr>
        <w:t xml:space="preserve"> </w:t>
      </w:r>
      <w:r w:rsidR="00BE30C7" w:rsidRPr="00174E74">
        <w:rPr>
          <w:rFonts w:asciiTheme="majorBidi" w:eastAsia="Times New Roman" w:hAnsiTheme="majorBidi" w:cstheme="majorBidi"/>
          <w:sz w:val="24"/>
          <w:szCs w:val="24"/>
          <w:lang w:val="es-MX" w:eastAsia="ja-JP"/>
        </w:rPr>
        <w:t>estudiad</w:t>
      </w:r>
      <w:r w:rsidR="00570512" w:rsidRPr="00174E74">
        <w:rPr>
          <w:rFonts w:asciiTheme="majorBidi" w:eastAsia="Times New Roman" w:hAnsiTheme="majorBidi" w:cstheme="majorBidi"/>
          <w:sz w:val="24"/>
          <w:szCs w:val="24"/>
          <w:lang w:val="es-MX" w:eastAsia="ja-JP"/>
        </w:rPr>
        <w:t>o</w:t>
      </w:r>
      <w:r w:rsidR="00BE30C7" w:rsidRPr="00174E74">
        <w:rPr>
          <w:rFonts w:asciiTheme="majorBidi" w:eastAsia="Times New Roman" w:hAnsiTheme="majorBidi" w:cstheme="majorBidi"/>
          <w:sz w:val="24"/>
          <w:szCs w:val="24"/>
          <w:lang w:val="es-MX" w:eastAsia="ja-JP"/>
        </w:rPr>
        <w:t xml:space="preserve"> por disciplinas de </w:t>
      </w:r>
      <w:r w:rsidR="00570512" w:rsidRPr="00174E74">
        <w:rPr>
          <w:rFonts w:asciiTheme="majorBidi" w:eastAsia="Times New Roman" w:hAnsiTheme="majorBidi" w:cstheme="majorBidi"/>
          <w:sz w:val="24"/>
          <w:szCs w:val="24"/>
          <w:lang w:val="es-MX" w:eastAsia="ja-JP"/>
        </w:rPr>
        <w:t>las ciencias humanas y sociales, a través de</w:t>
      </w:r>
      <w:r w:rsidR="006B74C0">
        <w:rPr>
          <w:rFonts w:asciiTheme="majorBidi" w:eastAsia="Times New Roman" w:hAnsiTheme="majorBidi" w:cstheme="majorBidi"/>
          <w:sz w:val="24"/>
          <w:szCs w:val="24"/>
          <w:lang w:val="es-MX" w:eastAsia="ja-JP"/>
        </w:rPr>
        <w:t xml:space="preserve"> esta</w:t>
      </w:r>
      <w:r w:rsidR="00570512" w:rsidRPr="00174E74">
        <w:rPr>
          <w:rFonts w:asciiTheme="majorBidi" w:eastAsia="Times New Roman" w:hAnsiTheme="majorBidi" w:cstheme="majorBidi"/>
          <w:sz w:val="24"/>
          <w:szCs w:val="24"/>
          <w:lang w:val="es-MX" w:eastAsia="ja-JP"/>
        </w:rPr>
        <w:t xml:space="preserve"> ficción </w:t>
      </w:r>
      <w:r w:rsidR="006B74C0">
        <w:rPr>
          <w:rFonts w:asciiTheme="majorBidi" w:eastAsia="Times New Roman" w:hAnsiTheme="majorBidi" w:cstheme="majorBidi"/>
          <w:sz w:val="24"/>
          <w:szCs w:val="24"/>
          <w:lang w:val="es-MX" w:eastAsia="ja-JP"/>
        </w:rPr>
        <w:t xml:space="preserve">se </w:t>
      </w:r>
      <w:r w:rsidR="006B74C0">
        <w:rPr>
          <w:rFonts w:asciiTheme="majorBidi" w:eastAsia="Times New Roman" w:hAnsiTheme="majorBidi" w:cstheme="majorBidi"/>
          <w:sz w:val="24"/>
          <w:szCs w:val="24"/>
          <w:lang w:val="es-MX" w:eastAsia="ja-JP"/>
        </w:rPr>
        <w:lastRenderedPageBreak/>
        <w:t>presenta</w:t>
      </w:r>
      <w:r w:rsidR="00570512" w:rsidRPr="00174E74">
        <w:rPr>
          <w:rFonts w:asciiTheme="majorBidi" w:eastAsia="Times New Roman" w:hAnsiTheme="majorBidi" w:cstheme="majorBidi"/>
          <w:sz w:val="24"/>
          <w:szCs w:val="24"/>
          <w:lang w:val="es-MX" w:eastAsia="ja-JP"/>
        </w:rPr>
        <w:t xml:space="preserve"> una singular lectura del espacio</w:t>
      </w:r>
      <w:r w:rsidR="00472927" w:rsidRPr="00174E74">
        <w:rPr>
          <w:rFonts w:asciiTheme="majorBidi" w:eastAsia="Times New Roman" w:hAnsiTheme="majorBidi" w:cstheme="majorBidi"/>
          <w:sz w:val="24"/>
          <w:szCs w:val="24"/>
          <w:lang w:val="es-MX" w:eastAsia="ja-JP"/>
        </w:rPr>
        <w:t xml:space="preserve">, misma que suma </w:t>
      </w:r>
      <w:r w:rsidR="00570512" w:rsidRPr="00174E74">
        <w:rPr>
          <w:rFonts w:asciiTheme="majorBidi" w:eastAsia="Times New Roman" w:hAnsiTheme="majorBidi" w:cstheme="majorBidi"/>
          <w:sz w:val="24"/>
          <w:szCs w:val="24"/>
          <w:lang w:val="es-MX" w:eastAsia="ja-JP"/>
        </w:rPr>
        <w:t xml:space="preserve">a la conversación </w:t>
      </w:r>
      <w:r w:rsidR="00472927" w:rsidRPr="00174E74">
        <w:rPr>
          <w:rFonts w:asciiTheme="majorBidi" w:eastAsia="Times New Roman" w:hAnsiTheme="majorBidi" w:cstheme="majorBidi"/>
          <w:sz w:val="24"/>
          <w:szCs w:val="24"/>
          <w:lang w:val="es-MX" w:eastAsia="ja-JP"/>
        </w:rPr>
        <w:t xml:space="preserve">y problematización </w:t>
      </w:r>
      <w:r w:rsidR="00570512" w:rsidRPr="00174E74">
        <w:rPr>
          <w:rFonts w:asciiTheme="majorBidi" w:eastAsia="Times New Roman" w:hAnsiTheme="majorBidi" w:cstheme="majorBidi"/>
          <w:sz w:val="24"/>
          <w:szCs w:val="24"/>
          <w:lang w:val="es-MX" w:eastAsia="ja-JP"/>
        </w:rPr>
        <w:t xml:space="preserve">sobre la literatura producida a propósito de la frontera México-Estados Unidos, </w:t>
      </w:r>
      <w:r w:rsidR="00472927" w:rsidRPr="00174E74">
        <w:rPr>
          <w:rFonts w:asciiTheme="majorBidi" w:eastAsia="Times New Roman" w:hAnsiTheme="majorBidi" w:cstheme="majorBidi"/>
          <w:sz w:val="24"/>
          <w:szCs w:val="24"/>
          <w:lang w:val="es-MX" w:eastAsia="ja-JP"/>
        </w:rPr>
        <w:t>así como a</w:t>
      </w:r>
      <w:r w:rsidR="00566E00" w:rsidRPr="00174E74">
        <w:rPr>
          <w:rFonts w:asciiTheme="majorBidi" w:eastAsia="Times New Roman" w:hAnsiTheme="majorBidi" w:cstheme="majorBidi"/>
          <w:sz w:val="24"/>
          <w:szCs w:val="24"/>
          <w:lang w:val="es-MX" w:eastAsia="ja-JP"/>
        </w:rPr>
        <w:t xml:space="preserve"> la investigación sobre el</w:t>
      </w:r>
      <w:r w:rsidR="00472927" w:rsidRPr="00174E74">
        <w:rPr>
          <w:rFonts w:asciiTheme="majorBidi" w:eastAsia="Times New Roman" w:hAnsiTheme="majorBidi" w:cstheme="majorBidi"/>
          <w:sz w:val="24"/>
          <w:szCs w:val="24"/>
          <w:lang w:val="es-MX" w:eastAsia="ja-JP"/>
        </w:rPr>
        <w:t xml:space="preserve"> aporte cultural del auto</w:t>
      </w:r>
      <w:r w:rsidR="00566E00" w:rsidRPr="00174E74">
        <w:rPr>
          <w:rFonts w:asciiTheme="majorBidi" w:eastAsia="Times New Roman" w:hAnsiTheme="majorBidi" w:cstheme="majorBidi"/>
          <w:sz w:val="24"/>
          <w:szCs w:val="24"/>
          <w:lang w:val="es-MX" w:eastAsia="ja-JP"/>
        </w:rPr>
        <w:t xml:space="preserve"> y su representación </w:t>
      </w:r>
      <w:r w:rsidR="00472927" w:rsidRPr="00174E74">
        <w:rPr>
          <w:rFonts w:asciiTheme="majorBidi" w:eastAsia="Times New Roman" w:hAnsiTheme="majorBidi" w:cstheme="majorBidi"/>
          <w:sz w:val="24"/>
          <w:szCs w:val="24"/>
          <w:lang w:val="es-MX" w:eastAsia="ja-JP"/>
        </w:rPr>
        <w:t>en la literatura mexicana y de frontera.</w:t>
      </w:r>
    </w:p>
    <w:p w:rsidR="00447BE0" w:rsidRPr="00174E74" w:rsidRDefault="00447BE0" w:rsidP="00174E74">
      <w:pPr>
        <w:spacing w:after="0" w:line="480" w:lineRule="auto"/>
        <w:rPr>
          <w:rFonts w:asciiTheme="majorBidi" w:eastAsia="Times New Roman" w:hAnsiTheme="majorBidi" w:cstheme="majorBidi"/>
          <w:b/>
          <w:bCs/>
          <w:sz w:val="24"/>
          <w:szCs w:val="24"/>
          <w:lang w:val="es-MX" w:eastAsia="ja-JP"/>
        </w:rPr>
      </w:pPr>
    </w:p>
    <w:p w:rsidR="00D142CC" w:rsidRPr="00174E74" w:rsidRDefault="00F22E90" w:rsidP="00174E74">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¿De qué hablamos cuando hablamos de movimiento?</w:t>
      </w:r>
    </w:p>
    <w:p w:rsidR="00DA05A0" w:rsidRDefault="00DA05A0" w:rsidP="006B74C0">
      <w:pPr>
        <w:spacing w:after="0" w:line="480" w:lineRule="auto"/>
        <w:rPr>
          <w:rFonts w:asciiTheme="majorBidi" w:eastAsia="Times New Roman" w:hAnsiTheme="majorBidi" w:cstheme="majorBidi"/>
          <w:sz w:val="24"/>
          <w:szCs w:val="24"/>
          <w:lang w:val="es-MX" w:eastAsia="ja-JP"/>
        </w:rPr>
      </w:pPr>
    </w:p>
    <w:p w:rsidR="008039F5" w:rsidRPr="00174E74" w:rsidRDefault="009953FF" w:rsidP="006B74C0">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 xml:space="preserve">Se le atribuye al </w:t>
      </w:r>
      <w:r w:rsidR="000260C7" w:rsidRPr="00174E74">
        <w:rPr>
          <w:rFonts w:asciiTheme="majorBidi" w:eastAsia="Times New Roman" w:hAnsiTheme="majorBidi" w:cstheme="majorBidi"/>
          <w:sz w:val="24"/>
          <w:szCs w:val="24"/>
          <w:lang w:val="es-MX" w:eastAsia="ja-JP"/>
        </w:rPr>
        <w:t xml:space="preserve">novelista y profesor de escritura creativa, </w:t>
      </w:r>
      <w:r w:rsidR="00E37F37" w:rsidRPr="00174E74">
        <w:rPr>
          <w:rFonts w:asciiTheme="majorBidi" w:eastAsia="Times New Roman" w:hAnsiTheme="majorBidi" w:cstheme="majorBidi"/>
          <w:sz w:val="24"/>
          <w:szCs w:val="24"/>
          <w:lang w:val="es-MX" w:eastAsia="ja-JP"/>
        </w:rPr>
        <w:t>John Gardner</w:t>
      </w:r>
      <w:r w:rsidR="000260C7" w:rsidRPr="00174E74">
        <w:rPr>
          <w:rFonts w:asciiTheme="majorBidi" w:eastAsia="Times New Roman" w:hAnsiTheme="majorBidi" w:cstheme="majorBidi"/>
          <w:sz w:val="24"/>
          <w:szCs w:val="24"/>
          <w:lang w:val="es-MX" w:eastAsia="ja-JP"/>
        </w:rPr>
        <w:t>,</w:t>
      </w:r>
      <w:r w:rsidR="00E37F37"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la afirmación siguiente sobre la literatura: “</w:t>
      </w:r>
      <w:proofErr w:type="spellStart"/>
      <w:r w:rsidRPr="00174E74">
        <w:rPr>
          <w:rFonts w:asciiTheme="majorBidi" w:eastAsia="Times New Roman" w:hAnsiTheme="majorBidi" w:cstheme="majorBidi"/>
          <w:sz w:val="24"/>
          <w:szCs w:val="24"/>
          <w:lang w:val="es-MX" w:eastAsia="ja-JP"/>
        </w:rPr>
        <w:t>There</w:t>
      </w:r>
      <w:proofErr w:type="spellEnd"/>
      <w:r w:rsidRPr="00174E74">
        <w:rPr>
          <w:rFonts w:asciiTheme="majorBidi" w:eastAsia="Times New Roman" w:hAnsiTheme="majorBidi" w:cstheme="majorBidi"/>
          <w:sz w:val="24"/>
          <w:szCs w:val="24"/>
          <w:lang w:val="es-MX" w:eastAsia="ja-JP"/>
        </w:rPr>
        <w:t xml:space="preserve"> are </w:t>
      </w:r>
      <w:proofErr w:type="spellStart"/>
      <w:r w:rsidRPr="00174E74">
        <w:rPr>
          <w:rFonts w:asciiTheme="majorBidi" w:eastAsia="Times New Roman" w:hAnsiTheme="majorBidi" w:cstheme="majorBidi"/>
          <w:sz w:val="24"/>
          <w:szCs w:val="24"/>
          <w:lang w:val="es-MX" w:eastAsia="ja-JP"/>
        </w:rPr>
        <w:t>only</w:t>
      </w:r>
      <w:proofErr w:type="spellEnd"/>
      <w:r w:rsidRPr="00174E74">
        <w:rPr>
          <w:rFonts w:asciiTheme="majorBidi" w:eastAsia="Times New Roman" w:hAnsiTheme="majorBidi" w:cstheme="majorBidi"/>
          <w:sz w:val="24"/>
          <w:szCs w:val="24"/>
          <w:lang w:val="es-MX" w:eastAsia="ja-JP"/>
        </w:rPr>
        <w:t xml:space="preserve"> </w:t>
      </w:r>
      <w:proofErr w:type="spellStart"/>
      <w:r w:rsidRPr="00174E74">
        <w:rPr>
          <w:rFonts w:asciiTheme="majorBidi" w:eastAsia="Times New Roman" w:hAnsiTheme="majorBidi" w:cstheme="majorBidi"/>
          <w:sz w:val="24"/>
          <w:szCs w:val="24"/>
          <w:lang w:val="es-MX" w:eastAsia="ja-JP"/>
        </w:rPr>
        <w:t>two</w:t>
      </w:r>
      <w:proofErr w:type="spellEnd"/>
      <w:r w:rsidRPr="00174E74">
        <w:rPr>
          <w:rFonts w:asciiTheme="majorBidi" w:eastAsia="Times New Roman" w:hAnsiTheme="majorBidi" w:cstheme="majorBidi"/>
          <w:sz w:val="24"/>
          <w:szCs w:val="24"/>
          <w:lang w:val="es-MX" w:eastAsia="ja-JP"/>
        </w:rPr>
        <w:t xml:space="preserve"> </w:t>
      </w:r>
      <w:proofErr w:type="spellStart"/>
      <w:r w:rsidRPr="00174E74">
        <w:rPr>
          <w:rFonts w:asciiTheme="majorBidi" w:eastAsia="Times New Roman" w:hAnsiTheme="majorBidi" w:cstheme="majorBidi"/>
          <w:sz w:val="24"/>
          <w:szCs w:val="24"/>
          <w:lang w:val="es-MX" w:eastAsia="ja-JP"/>
        </w:rPr>
        <w:t>plots</w:t>
      </w:r>
      <w:proofErr w:type="spellEnd"/>
      <w:r w:rsidRPr="00174E74">
        <w:rPr>
          <w:rFonts w:asciiTheme="majorBidi" w:eastAsia="Times New Roman" w:hAnsiTheme="majorBidi" w:cstheme="majorBidi"/>
          <w:sz w:val="24"/>
          <w:szCs w:val="24"/>
          <w:lang w:val="es-MX" w:eastAsia="ja-JP"/>
        </w:rPr>
        <w:t xml:space="preserve">: a </w:t>
      </w:r>
      <w:proofErr w:type="spellStart"/>
      <w:r w:rsidRPr="00174E74">
        <w:rPr>
          <w:rFonts w:asciiTheme="majorBidi" w:eastAsia="Times New Roman" w:hAnsiTheme="majorBidi" w:cstheme="majorBidi"/>
          <w:sz w:val="24"/>
          <w:szCs w:val="24"/>
          <w:lang w:val="es-MX" w:eastAsia="ja-JP"/>
        </w:rPr>
        <w:t>person</w:t>
      </w:r>
      <w:proofErr w:type="spellEnd"/>
      <w:r w:rsidRPr="00174E74">
        <w:rPr>
          <w:rFonts w:asciiTheme="majorBidi" w:eastAsia="Times New Roman" w:hAnsiTheme="majorBidi" w:cstheme="majorBidi"/>
          <w:sz w:val="24"/>
          <w:szCs w:val="24"/>
          <w:lang w:val="es-MX" w:eastAsia="ja-JP"/>
        </w:rPr>
        <w:t xml:space="preserve"> </w:t>
      </w:r>
      <w:proofErr w:type="spellStart"/>
      <w:r w:rsidRPr="00174E74">
        <w:rPr>
          <w:rFonts w:asciiTheme="majorBidi" w:eastAsia="Times New Roman" w:hAnsiTheme="majorBidi" w:cstheme="majorBidi"/>
          <w:sz w:val="24"/>
          <w:szCs w:val="24"/>
          <w:lang w:val="es-MX" w:eastAsia="ja-JP"/>
        </w:rPr>
        <w:t>goes</w:t>
      </w:r>
      <w:proofErr w:type="spellEnd"/>
      <w:r w:rsidRPr="00174E74">
        <w:rPr>
          <w:rFonts w:asciiTheme="majorBidi" w:eastAsia="Times New Roman" w:hAnsiTheme="majorBidi" w:cstheme="majorBidi"/>
          <w:sz w:val="24"/>
          <w:szCs w:val="24"/>
          <w:lang w:val="es-MX" w:eastAsia="ja-JP"/>
        </w:rPr>
        <w:t xml:space="preserve"> </w:t>
      </w:r>
      <w:proofErr w:type="spellStart"/>
      <w:r w:rsidRPr="00174E74">
        <w:rPr>
          <w:rFonts w:asciiTheme="majorBidi" w:eastAsia="Times New Roman" w:hAnsiTheme="majorBidi" w:cstheme="majorBidi"/>
          <w:sz w:val="24"/>
          <w:szCs w:val="24"/>
          <w:lang w:val="es-MX" w:eastAsia="ja-JP"/>
        </w:rPr>
        <w:t>on</w:t>
      </w:r>
      <w:proofErr w:type="spellEnd"/>
      <w:r w:rsidRPr="00174E74">
        <w:rPr>
          <w:rFonts w:asciiTheme="majorBidi" w:eastAsia="Times New Roman" w:hAnsiTheme="majorBidi" w:cstheme="majorBidi"/>
          <w:sz w:val="24"/>
          <w:szCs w:val="24"/>
          <w:lang w:val="es-MX" w:eastAsia="ja-JP"/>
        </w:rPr>
        <w:t xml:space="preserve"> a </w:t>
      </w:r>
      <w:proofErr w:type="spellStart"/>
      <w:r w:rsidRPr="00174E74">
        <w:rPr>
          <w:rFonts w:asciiTheme="majorBidi" w:eastAsia="Times New Roman" w:hAnsiTheme="majorBidi" w:cstheme="majorBidi"/>
          <w:sz w:val="24"/>
          <w:szCs w:val="24"/>
          <w:lang w:val="es-MX" w:eastAsia="ja-JP"/>
        </w:rPr>
        <w:t>journey</w:t>
      </w:r>
      <w:proofErr w:type="spellEnd"/>
      <w:r w:rsidRPr="00174E74">
        <w:rPr>
          <w:rFonts w:asciiTheme="majorBidi" w:eastAsia="Times New Roman" w:hAnsiTheme="majorBidi" w:cstheme="majorBidi"/>
          <w:sz w:val="24"/>
          <w:szCs w:val="24"/>
          <w:lang w:val="es-MX" w:eastAsia="ja-JP"/>
        </w:rPr>
        <w:t xml:space="preserve">, a </w:t>
      </w:r>
      <w:proofErr w:type="spellStart"/>
      <w:r w:rsidRPr="00174E74">
        <w:rPr>
          <w:rFonts w:asciiTheme="majorBidi" w:eastAsia="Times New Roman" w:hAnsiTheme="majorBidi" w:cstheme="majorBidi"/>
          <w:sz w:val="24"/>
          <w:szCs w:val="24"/>
          <w:lang w:val="es-MX" w:eastAsia="ja-JP"/>
        </w:rPr>
        <w:t>stranger</w:t>
      </w:r>
      <w:proofErr w:type="spellEnd"/>
      <w:r w:rsidRPr="00174E74">
        <w:rPr>
          <w:rFonts w:asciiTheme="majorBidi" w:eastAsia="Times New Roman" w:hAnsiTheme="majorBidi" w:cstheme="majorBidi"/>
          <w:sz w:val="24"/>
          <w:szCs w:val="24"/>
          <w:lang w:val="es-MX" w:eastAsia="ja-JP"/>
        </w:rPr>
        <w:t xml:space="preserve"> comes </w:t>
      </w:r>
      <w:proofErr w:type="spellStart"/>
      <w:r w:rsidRPr="00174E74">
        <w:rPr>
          <w:rFonts w:asciiTheme="majorBidi" w:eastAsia="Times New Roman" w:hAnsiTheme="majorBidi" w:cstheme="majorBidi"/>
          <w:sz w:val="24"/>
          <w:szCs w:val="24"/>
          <w:lang w:val="es-MX" w:eastAsia="ja-JP"/>
        </w:rPr>
        <w:t>to</w:t>
      </w:r>
      <w:proofErr w:type="spellEnd"/>
      <w:r w:rsidRPr="00174E74">
        <w:rPr>
          <w:rFonts w:asciiTheme="majorBidi" w:eastAsia="Times New Roman" w:hAnsiTheme="majorBidi" w:cstheme="majorBidi"/>
          <w:sz w:val="24"/>
          <w:szCs w:val="24"/>
          <w:lang w:val="es-MX" w:eastAsia="ja-JP"/>
        </w:rPr>
        <w:t xml:space="preserve"> </w:t>
      </w:r>
      <w:proofErr w:type="spellStart"/>
      <w:r w:rsidRPr="00174E74">
        <w:rPr>
          <w:rFonts w:asciiTheme="majorBidi" w:eastAsia="Times New Roman" w:hAnsiTheme="majorBidi" w:cstheme="majorBidi"/>
          <w:sz w:val="24"/>
          <w:szCs w:val="24"/>
          <w:lang w:val="es-MX" w:eastAsia="ja-JP"/>
        </w:rPr>
        <w:t>town</w:t>
      </w:r>
      <w:proofErr w:type="spellEnd"/>
      <w:r w:rsidR="00E37F37" w:rsidRPr="00174E74">
        <w:rPr>
          <w:rFonts w:asciiTheme="majorBidi" w:eastAsia="Times New Roman" w:hAnsiTheme="majorBidi" w:cstheme="majorBidi"/>
          <w:sz w:val="24"/>
          <w:szCs w:val="24"/>
          <w:lang w:val="es-MX" w:eastAsia="ja-JP"/>
        </w:rPr>
        <w:t>”</w:t>
      </w:r>
      <w:r w:rsidR="006C1B07" w:rsidRPr="00174E74">
        <w:rPr>
          <w:rFonts w:asciiTheme="majorBidi" w:eastAsia="Times New Roman" w:hAnsiTheme="majorBidi" w:cstheme="majorBidi"/>
          <w:sz w:val="24"/>
          <w:szCs w:val="24"/>
          <w:lang w:val="es-MX" w:eastAsia="ja-JP"/>
        </w:rPr>
        <w:t xml:space="preserve"> (203)</w:t>
      </w:r>
      <w:r w:rsidR="00E37F37" w:rsidRPr="00174E74">
        <w:rPr>
          <w:rFonts w:asciiTheme="majorBidi" w:eastAsia="Times New Roman" w:hAnsiTheme="majorBidi" w:cstheme="majorBidi"/>
          <w:sz w:val="24"/>
          <w:szCs w:val="24"/>
          <w:lang w:val="es-MX" w:eastAsia="ja-JP"/>
        </w:rPr>
        <w:t xml:space="preserve">. </w:t>
      </w:r>
      <w:r w:rsidR="00566E00" w:rsidRPr="00174E74">
        <w:rPr>
          <w:rFonts w:asciiTheme="majorBidi" w:eastAsia="Times New Roman" w:hAnsiTheme="majorBidi" w:cstheme="majorBidi"/>
          <w:sz w:val="24"/>
          <w:szCs w:val="24"/>
          <w:lang w:val="es-MX" w:eastAsia="ja-JP"/>
        </w:rPr>
        <w:t xml:space="preserve">Tal como </w:t>
      </w:r>
      <w:r w:rsidR="000260C7" w:rsidRPr="00174E74">
        <w:rPr>
          <w:rFonts w:asciiTheme="majorBidi" w:eastAsia="Times New Roman" w:hAnsiTheme="majorBidi" w:cstheme="majorBidi"/>
          <w:sz w:val="24"/>
          <w:szCs w:val="24"/>
          <w:lang w:val="es-MX" w:eastAsia="ja-JP"/>
        </w:rPr>
        <w:t xml:space="preserve">en el caso </w:t>
      </w:r>
      <w:r w:rsidR="00566E00" w:rsidRPr="00174E74">
        <w:rPr>
          <w:rFonts w:asciiTheme="majorBidi" w:eastAsia="Times New Roman" w:hAnsiTheme="majorBidi" w:cstheme="majorBidi"/>
          <w:sz w:val="24"/>
          <w:szCs w:val="24"/>
          <w:lang w:val="es-MX" w:eastAsia="ja-JP"/>
        </w:rPr>
        <w:t xml:space="preserve">de </w:t>
      </w:r>
      <w:proofErr w:type="spellStart"/>
      <w:r w:rsidR="00566E00" w:rsidRPr="00174E74">
        <w:rPr>
          <w:rFonts w:asciiTheme="majorBidi" w:eastAsia="Times New Roman" w:hAnsiTheme="majorBidi" w:cstheme="majorBidi"/>
          <w:sz w:val="24"/>
          <w:szCs w:val="24"/>
          <w:lang w:val="es-MX" w:eastAsia="ja-JP"/>
        </w:rPr>
        <w:t>Piglia</w:t>
      </w:r>
      <w:proofErr w:type="spellEnd"/>
      <w:r w:rsidR="000260C7" w:rsidRPr="00174E74">
        <w:rPr>
          <w:rFonts w:asciiTheme="majorBidi" w:eastAsia="Times New Roman" w:hAnsiTheme="majorBidi" w:cstheme="majorBidi"/>
          <w:sz w:val="24"/>
          <w:szCs w:val="24"/>
          <w:lang w:val="es-MX" w:eastAsia="ja-JP"/>
        </w:rPr>
        <w:t xml:space="preserve"> y su tesis sobre el cuento</w:t>
      </w:r>
      <w:r w:rsidR="00566E00" w:rsidRPr="00174E74">
        <w:rPr>
          <w:rFonts w:asciiTheme="majorBidi" w:eastAsia="Times New Roman" w:hAnsiTheme="majorBidi" w:cstheme="majorBidi"/>
          <w:sz w:val="24"/>
          <w:szCs w:val="24"/>
          <w:lang w:val="es-MX" w:eastAsia="ja-JP"/>
        </w:rPr>
        <w:t>,</w:t>
      </w:r>
      <w:r w:rsidRPr="00174E74">
        <w:rPr>
          <w:rFonts w:asciiTheme="majorBidi" w:eastAsia="Times New Roman" w:hAnsiTheme="majorBidi" w:cstheme="majorBidi"/>
          <w:sz w:val="24"/>
          <w:szCs w:val="24"/>
          <w:lang w:val="es-MX" w:eastAsia="ja-JP"/>
        </w:rPr>
        <w:t xml:space="preserve"> en esta frase de</w:t>
      </w:r>
      <w:r w:rsidR="00566E00" w:rsidRPr="00174E74">
        <w:rPr>
          <w:rFonts w:asciiTheme="majorBidi" w:eastAsia="Times New Roman" w:hAnsiTheme="majorBidi" w:cstheme="majorBidi"/>
          <w:sz w:val="24"/>
          <w:szCs w:val="24"/>
          <w:lang w:val="es-MX" w:eastAsia="ja-JP"/>
        </w:rPr>
        <w:t xml:space="preserve"> Gardner</w:t>
      </w:r>
      <w:r w:rsidRPr="00174E74">
        <w:rPr>
          <w:rFonts w:asciiTheme="majorBidi" w:eastAsia="Times New Roman" w:hAnsiTheme="majorBidi" w:cstheme="majorBidi"/>
          <w:sz w:val="24"/>
          <w:szCs w:val="24"/>
          <w:lang w:val="es-MX" w:eastAsia="ja-JP"/>
        </w:rPr>
        <w:t>, sea o no ésta una interpretación inexacta de lo dicho por el autor</w:t>
      </w:r>
      <w:r w:rsidR="00DC28D9" w:rsidRPr="00174E74">
        <w:rPr>
          <w:rFonts w:asciiTheme="majorBidi" w:eastAsia="Times New Roman" w:hAnsiTheme="majorBidi" w:cstheme="majorBidi"/>
          <w:sz w:val="24"/>
          <w:szCs w:val="24"/>
          <w:vertAlign w:val="superscript"/>
          <w:lang w:val="es-MX" w:eastAsia="ja-JP"/>
        </w:rPr>
        <w:t>2</w:t>
      </w:r>
      <w:r w:rsidRPr="00174E74">
        <w:rPr>
          <w:rFonts w:asciiTheme="majorBidi" w:eastAsia="Times New Roman" w:hAnsiTheme="majorBidi" w:cstheme="majorBidi"/>
          <w:sz w:val="24"/>
          <w:szCs w:val="24"/>
          <w:lang w:val="es-MX" w:eastAsia="ja-JP"/>
        </w:rPr>
        <w:t>,  se</w:t>
      </w:r>
      <w:r w:rsidR="00566E00" w:rsidRPr="00174E74">
        <w:rPr>
          <w:rFonts w:asciiTheme="majorBidi" w:eastAsia="Times New Roman" w:hAnsiTheme="majorBidi" w:cstheme="majorBidi"/>
          <w:sz w:val="24"/>
          <w:szCs w:val="24"/>
          <w:lang w:val="es-MX" w:eastAsia="ja-JP"/>
        </w:rPr>
        <w:t xml:space="preserve"> recurre a la dicotomía para provocar la discusión en torno a la naturaleza de la literatura. </w:t>
      </w:r>
      <w:r w:rsidR="00AC3FE3" w:rsidRPr="00174E74">
        <w:rPr>
          <w:rFonts w:asciiTheme="majorBidi" w:eastAsia="Times New Roman" w:hAnsiTheme="majorBidi" w:cstheme="majorBidi"/>
          <w:sz w:val="24"/>
          <w:szCs w:val="24"/>
          <w:lang w:val="es-MX" w:eastAsia="ja-JP"/>
        </w:rPr>
        <w:t xml:space="preserve">Estas propuestas de dos vías resultan adecuadas para </w:t>
      </w:r>
      <w:r w:rsidR="000260C7" w:rsidRPr="00174E74">
        <w:rPr>
          <w:rFonts w:asciiTheme="majorBidi" w:eastAsia="Times New Roman" w:hAnsiTheme="majorBidi" w:cstheme="majorBidi"/>
          <w:sz w:val="24"/>
          <w:szCs w:val="24"/>
          <w:lang w:val="es-MX" w:eastAsia="ja-JP"/>
        </w:rPr>
        <w:t xml:space="preserve">el presente </w:t>
      </w:r>
      <w:r w:rsidR="00AC3FE3" w:rsidRPr="00174E74">
        <w:rPr>
          <w:rFonts w:asciiTheme="majorBidi" w:eastAsia="Times New Roman" w:hAnsiTheme="majorBidi" w:cstheme="majorBidi"/>
          <w:sz w:val="24"/>
          <w:szCs w:val="24"/>
          <w:lang w:val="es-MX" w:eastAsia="ja-JP"/>
        </w:rPr>
        <w:t xml:space="preserve">análisis, sobre todo porque </w:t>
      </w:r>
      <w:r w:rsidR="00C56C04" w:rsidRPr="00174E74">
        <w:rPr>
          <w:rFonts w:asciiTheme="majorBidi" w:eastAsia="Times New Roman" w:hAnsiTheme="majorBidi" w:cstheme="majorBidi"/>
          <w:sz w:val="24"/>
          <w:szCs w:val="24"/>
          <w:lang w:val="es-MX" w:eastAsia="ja-JP"/>
        </w:rPr>
        <w:t>el traslado</w:t>
      </w:r>
      <w:r w:rsidR="00AC3FE3" w:rsidRPr="00174E74">
        <w:rPr>
          <w:rFonts w:asciiTheme="majorBidi" w:eastAsia="Times New Roman" w:hAnsiTheme="majorBidi" w:cstheme="majorBidi"/>
          <w:sz w:val="24"/>
          <w:szCs w:val="24"/>
          <w:lang w:val="es-MX" w:eastAsia="ja-JP"/>
        </w:rPr>
        <w:t xml:space="preserve"> en automóvil está estructurado para operar en dos direcciones</w:t>
      </w:r>
      <w:r w:rsidR="00D67EE5" w:rsidRPr="00174E74">
        <w:rPr>
          <w:rFonts w:asciiTheme="majorBidi" w:eastAsia="Times New Roman" w:hAnsiTheme="majorBidi" w:cstheme="majorBidi"/>
          <w:sz w:val="24"/>
          <w:szCs w:val="24"/>
          <w:lang w:val="es-MX" w:eastAsia="ja-JP"/>
        </w:rPr>
        <w:t>;</w:t>
      </w:r>
      <w:r w:rsidR="00AC3FE3" w:rsidRPr="00174E74">
        <w:rPr>
          <w:rFonts w:asciiTheme="majorBidi" w:eastAsia="Times New Roman" w:hAnsiTheme="majorBidi" w:cstheme="majorBidi"/>
          <w:sz w:val="24"/>
          <w:szCs w:val="24"/>
          <w:lang w:val="es-MX" w:eastAsia="ja-JP"/>
        </w:rPr>
        <w:t xml:space="preserve"> no importen las condiciones del camino o trayectorias </w:t>
      </w:r>
      <w:r w:rsidR="006B74C0">
        <w:rPr>
          <w:rFonts w:asciiTheme="majorBidi" w:eastAsia="Times New Roman" w:hAnsiTheme="majorBidi" w:cstheme="majorBidi"/>
          <w:sz w:val="24"/>
          <w:szCs w:val="24"/>
          <w:lang w:val="es-MX" w:eastAsia="ja-JP"/>
        </w:rPr>
        <w:t xml:space="preserve">que se </w:t>
      </w:r>
      <w:r w:rsidR="00AC3FE3" w:rsidRPr="00174E74">
        <w:rPr>
          <w:rFonts w:asciiTheme="majorBidi" w:eastAsia="Times New Roman" w:hAnsiTheme="majorBidi" w:cstheme="majorBidi"/>
          <w:sz w:val="24"/>
          <w:szCs w:val="24"/>
          <w:lang w:val="es-MX" w:eastAsia="ja-JP"/>
        </w:rPr>
        <w:t xml:space="preserve">supongan caprichosas o tortuosas, </w:t>
      </w:r>
      <w:r w:rsidR="00D67EE5" w:rsidRPr="00174E74">
        <w:rPr>
          <w:rFonts w:asciiTheme="majorBidi" w:eastAsia="Times New Roman" w:hAnsiTheme="majorBidi" w:cstheme="majorBidi"/>
          <w:sz w:val="24"/>
          <w:szCs w:val="24"/>
          <w:lang w:val="es-MX" w:eastAsia="ja-JP"/>
        </w:rPr>
        <w:t>los automotores se desplazan en dirección de ida o de regreso. Adicionalmente y de manera generalizada, mientras</w:t>
      </w:r>
      <w:r w:rsidR="000260C7" w:rsidRPr="00174E74">
        <w:rPr>
          <w:rFonts w:asciiTheme="majorBidi" w:eastAsia="Times New Roman" w:hAnsiTheme="majorBidi" w:cstheme="majorBidi"/>
          <w:sz w:val="24"/>
          <w:szCs w:val="24"/>
          <w:lang w:val="es-MX" w:eastAsia="ja-JP"/>
        </w:rPr>
        <w:t xml:space="preserve"> se</w:t>
      </w:r>
      <w:r w:rsidR="00D67EE5" w:rsidRPr="00174E74">
        <w:rPr>
          <w:rFonts w:asciiTheme="majorBidi" w:eastAsia="Times New Roman" w:hAnsiTheme="majorBidi" w:cstheme="majorBidi"/>
          <w:sz w:val="24"/>
          <w:szCs w:val="24"/>
          <w:lang w:val="es-MX" w:eastAsia="ja-JP"/>
        </w:rPr>
        <w:t xml:space="preserve"> realizan los desplazamientos en direcciones contrarias</w:t>
      </w:r>
      <w:r w:rsidR="000260C7" w:rsidRPr="00174E74">
        <w:rPr>
          <w:rFonts w:asciiTheme="majorBidi" w:eastAsia="Times New Roman" w:hAnsiTheme="majorBidi" w:cstheme="majorBidi"/>
          <w:sz w:val="24"/>
          <w:szCs w:val="24"/>
          <w:lang w:val="es-MX" w:eastAsia="ja-JP"/>
        </w:rPr>
        <w:t xml:space="preserve"> y sobre la misma carretera o camino</w:t>
      </w:r>
      <w:r w:rsidR="00D67EE5" w:rsidRPr="00174E74">
        <w:rPr>
          <w:rFonts w:asciiTheme="majorBidi" w:eastAsia="Times New Roman" w:hAnsiTheme="majorBidi" w:cstheme="majorBidi"/>
          <w:sz w:val="24"/>
          <w:szCs w:val="24"/>
          <w:lang w:val="es-MX" w:eastAsia="ja-JP"/>
        </w:rPr>
        <w:t>, se pueden observar uno</w:t>
      </w:r>
      <w:r w:rsidR="000260C7" w:rsidRPr="00174E74">
        <w:rPr>
          <w:rFonts w:asciiTheme="majorBidi" w:eastAsia="Times New Roman" w:hAnsiTheme="majorBidi" w:cstheme="majorBidi"/>
          <w:sz w:val="24"/>
          <w:szCs w:val="24"/>
          <w:lang w:val="es-MX" w:eastAsia="ja-JP"/>
        </w:rPr>
        <w:t>s</w:t>
      </w:r>
      <w:r w:rsidR="00D67EE5" w:rsidRPr="00174E74">
        <w:rPr>
          <w:rFonts w:asciiTheme="majorBidi" w:eastAsia="Times New Roman" w:hAnsiTheme="majorBidi" w:cstheme="majorBidi"/>
          <w:sz w:val="24"/>
          <w:szCs w:val="24"/>
          <w:lang w:val="es-MX" w:eastAsia="ja-JP"/>
        </w:rPr>
        <w:t xml:space="preserve"> a otro</w:t>
      </w:r>
      <w:r w:rsidR="000260C7" w:rsidRPr="00174E74">
        <w:rPr>
          <w:rFonts w:asciiTheme="majorBidi" w:eastAsia="Times New Roman" w:hAnsiTheme="majorBidi" w:cstheme="majorBidi"/>
          <w:sz w:val="24"/>
          <w:szCs w:val="24"/>
          <w:lang w:val="es-MX" w:eastAsia="ja-JP"/>
        </w:rPr>
        <w:t>s</w:t>
      </w:r>
      <w:r w:rsidR="00D67EE5" w:rsidRPr="00174E74">
        <w:rPr>
          <w:rFonts w:asciiTheme="majorBidi" w:eastAsia="Times New Roman" w:hAnsiTheme="majorBidi" w:cstheme="majorBidi"/>
          <w:sz w:val="24"/>
          <w:szCs w:val="24"/>
          <w:lang w:val="es-MX" w:eastAsia="ja-JP"/>
        </w:rPr>
        <w:t xml:space="preserve"> los conductores y sus pasajeros de</w:t>
      </w:r>
      <w:r w:rsidR="000260C7" w:rsidRPr="00174E74">
        <w:rPr>
          <w:rFonts w:asciiTheme="majorBidi" w:eastAsia="Times New Roman" w:hAnsiTheme="majorBidi" w:cstheme="majorBidi"/>
          <w:sz w:val="24"/>
          <w:szCs w:val="24"/>
          <w:lang w:val="es-MX" w:eastAsia="ja-JP"/>
        </w:rPr>
        <w:t>sde</w:t>
      </w:r>
      <w:r w:rsidR="008039F5" w:rsidRPr="00174E74">
        <w:rPr>
          <w:rFonts w:asciiTheme="majorBidi" w:eastAsia="Times New Roman" w:hAnsiTheme="majorBidi" w:cstheme="majorBidi"/>
          <w:sz w:val="24"/>
          <w:szCs w:val="24"/>
          <w:lang w:val="es-MX" w:eastAsia="ja-JP"/>
        </w:rPr>
        <w:t xml:space="preserve"> los</w:t>
      </w:r>
      <w:r w:rsidR="00D67EE5" w:rsidRPr="00174E74">
        <w:rPr>
          <w:rFonts w:asciiTheme="majorBidi" w:eastAsia="Times New Roman" w:hAnsiTheme="majorBidi" w:cstheme="majorBidi"/>
          <w:sz w:val="24"/>
          <w:szCs w:val="24"/>
          <w:lang w:val="es-MX" w:eastAsia="ja-JP"/>
        </w:rPr>
        <w:t xml:space="preserve"> </w:t>
      </w:r>
      <w:r w:rsidR="000260C7" w:rsidRPr="00174E74">
        <w:rPr>
          <w:rFonts w:asciiTheme="majorBidi" w:eastAsia="Times New Roman" w:hAnsiTheme="majorBidi" w:cstheme="majorBidi"/>
          <w:sz w:val="24"/>
          <w:szCs w:val="24"/>
          <w:lang w:val="es-MX" w:eastAsia="ja-JP"/>
        </w:rPr>
        <w:t>automóviles</w:t>
      </w:r>
      <w:r w:rsidR="008039F5" w:rsidRPr="00174E74">
        <w:rPr>
          <w:rFonts w:asciiTheme="majorBidi" w:eastAsia="Times New Roman" w:hAnsiTheme="majorBidi" w:cstheme="majorBidi"/>
          <w:sz w:val="24"/>
          <w:szCs w:val="24"/>
          <w:lang w:val="es-MX" w:eastAsia="ja-JP"/>
        </w:rPr>
        <w:t xml:space="preserve"> opuestos</w:t>
      </w:r>
      <w:r w:rsidR="00D67EE5" w:rsidRPr="00174E74">
        <w:rPr>
          <w:rFonts w:asciiTheme="majorBidi" w:eastAsia="Times New Roman" w:hAnsiTheme="majorBidi" w:cstheme="majorBidi"/>
          <w:sz w:val="24"/>
          <w:szCs w:val="24"/>
          <w:lang w:val="es-MX" w:eastAsia="ja-JP"/>
        </w:rPr>
        <w:t xml:space="preserve">. </w:t>
      </w:r>
    </w:p>
    <w:p w:rsidR="000A2FD8" w:rsidRPr="00174E74" w:rsidRDefault="008039F5" w:rsidP="00350C70">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t>Siguiendo las opciones que sugiere Gardner y aplicándol</w:t>
      </w:r>
      <w:r w:rsidR="00C56C04" w:rsidRPr="00174E74">
        <w:rPr>
          <w:rFonts w:asciiTheme="majorBidi" w:eastAsia="Times New Roman" w:hAnsiTheme="majorBidi" w:cstheme="majorBidi"/>
          <w:sz w:val="24"/>
          <w:szCs w:val="24"/>
          <w:lang w:val="es-MX" w:eastAsia="ja-JP"/>
        </w:rPr>
        <w:t>a</w:t>
      </w:r>
      <w:r w:rsidRPr="00174E74">
        <w:rPr>
          <w:rFonts w:asciiTheme="majorBidi" w:eastAsia="Times New Roman" w:hAnsiTheme="majorBidi" w:cstheme="majorBidi"/>
          <w:sz w:val="24"/>
          <w:szCs w:val="24"/>
          <w:lang w:val="es-MX" w:eastAsia="ja-JP"/>
        </w:rPr>
        <w:t xml:space="preserve">s a </w:t>
      </w:r>
      <w:r w:rsidR="00814545" w:rsidRPr="00174E74">
        <w:rPr>
          <w:rFonts w:asciiTheme="majorBidi" w:eastAsia="Times New Roman" w:hAnsiTheme="majorBidi" w:cstheme="majorBidi"/>
          <w:sz w:val="24"/>
          <w:szCs w:val="24"/>
          <w:lang w:val="es-MX" w:eastAsia="ja-JP"/>
        </w:rPr>
        <w:t>“</w:t>
      </w:r>
      <w:r w:rsidR="00566E00" w:rsidRPr="00174E74">
        <w:rPr>
          <w:rFonts w:asciiTheme="majorBidi" w:eastAsia="Times New Roman" w:hAnsiTheme="majorBidi" w:cstheme="majorBidi"/>
          <w:sz w:val="24"/>
          <w:szCs w:val="24"/>
          <w:lang w:val="es-MX" w:eastAsia="ja-JP"/>
        </w:rPr>
        <w:t xml:space="preserve">Puede que un </w:t>
      </w:r>
      <w:r w:rsidRPr="00174E74">
        <w:rPr>
          <w:rFonts w:asciiTheme="majorBidi" w:eastAsia="Times New Roman" w:hAnsiTheme="majorBidi" w:cstheme="majorBidi"/>
          <w:sz w:val="24"/>
          <w:szCs w:val="24"/>
          <w:lang w:val="es-MX" w:eastAsia="ja-JP"/>
        </w:rPr>
        <w:t>sahuaro seas tú”</w:t>
      </w:r>
      <w:r w:rsidR="00814545" w:rsidRPr="00174E74">
        <w:rPr>
          <w:rFonts w:asciiTheme="majorBidi" w:eastAsia="Times New Roman" w:hAnsiTheme="majorBidi" w:cstheme="majorBidi"/>
          <w:sz w:val="24"/>
          <w:szCs w:val="24"/>
          <w:lang w:val="es-MX" w:eastAsia="ja-JP"/>
        </w:rPr>
        <w:t>,</w:t>
      </w:r>
      <w:r w:rsidRPr="00174E74">
        <w:rPr>
          <w:rFonts w:asciiTheme="majorBidi" w:eastAsia="Times New Roman" w:hAnsiTheme="majorBidi" w:cstheme="majorBidi"/>
          <w:sz w:val="24"/>
          <w:szCs w:val="24"/>
          <w:lang w:val="es-MX" w:eastAsia="ja-JP"/>
        </w:rPr>
        <w:t xml:space="preserve"> se podría</w:t>
      </w:r>
      <w:r w:rsidR="00566E00"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pensar que</w:t>
      </w:r>
      <w:r w:rsidR="00814545" w:rsidRPr="00174E74">
        <w:rPr>
          <w:rFonts w:asciiTheme="majorBidi" w:eastAsia="Times New Roman" w:hAnsiTheme="majorBidi" w:cstheme="majorBidi"/>
          <w:sz w:val="24"/>
          <w:szCs w:val="24"/>
          <w:lang w:val="es-MX" w:eastAsia="ja-JP"/>
        </w:rPr>
        <w:t xml:space="preserve"> el texto</w:t>
      </w:r>
      <w:r w:rsidRPr="00174E74">
        <w:rPr>
          <w:rFonts w:asciiTheme="majorBidi" w:eastAsia="Times New Roman" w:hAnsiTheme="majorBidi" w:cstheme="majorBidi"/>
          <w:sz w:val="24"/>
          <w:szCs w:val="24"/>
          <w:lang w:val="es-MX" w:eastAsia="ja-JP"/>
        </w:rPr>
        <w:t xml:space="preserve"> pertenece más a la propuesta de </w:t>
      </w:r>
      <w:r w:rsidR="00D67EE5" w:rsidRPr="00174E74">
        <w:rPr>
          <w:rFonts w:asciiTheme="majorBidi" w:eastAsia="Times New Roman" w:hAnsiTheme="majorBidi" w:cstheme="majorBidi"/>
          <w:sz w:val="24"/>
          <w:szCs w:val="24"/>
          <w:lang w:val="es-MX" w:eastAsia="ja-JP"/>
        </w:rPr>
        <w:t>“una persona va de viaje”</w:t>
      </w:r>
      <w:r w:rsidR="00FB5966" w:rsidRPr="00174E74">
        <w:rPr>
          <w:rFonts w:asciiTheme="majorBidi" w:eastAsia="Times New Roman" w:hAnsiTheme="majorBidi" w:cstheme="majorBidi"/>
          <w:sz w:val="24"/>
          <w:szCs w:val="24"/>
          <w:lang w:val="es-MX" w:eastAsia="ja-JP"/>
        </w:rPr>
        <w:t xml:space="preserve">. </w:t>
      </w:r>
      <w:r w:rsidR="00566E00" w:rsidRPr="00174E74">
        <w:rPr>
          <w:rFonts w:asciiTheme="majorBidi" w:eastAsia="Times New Roman" w:hAnsiTheme="majorBidi" w:cstheme="majorBidi"/>
          <w:sz w:val="24"/>
          <w:szCs w:val="24"/>
          <w:lang w:val="es-MX" w:eastAsia="ja-JP"/>
        </w:rPr>
        <w:t xml:space="preserve">Sin embargo, pronto se descubre que </w:t>
      </w:r>
      <w:r w:rsidRPr="00174E74">
        <w:rPr>
          <w:rFonts w:asciiTheme="majorBidi" w:eastAsia="Times New Roman" w:hAnsiTheme="majorBidi" w:cstheme="majorBidi"/>
          <w:sz w:val="24"/>
          <w:szCs w:val="24"/>
          <w:lang w:val="es-MX" w:eastAsia="ja-JP"/>
        </w:rPr>
        <w:t>ubicar</w:t>
      </w:r>
      <w:r w:rsidR="00566E00" w:rsidRPr="00174E74">
        <w:rPr>
          <w:rFonts w:asciiTheme="majorBidi" w:eastAsia="Times New Roman" w:hAnsiTheme="majorBidi" w:cstheme="majorBidi"/>
          <w:sz w:val="24"/>
          <w:szCs w:val="24"/>
          <w:lang w:val="es-MX" w:eastAsia="ja-JP"/>
        </w:rPr>
        <w:t xml:space="preserve"> </w:t>
      </w:r>
      <w:r w:rsidR="00FB5966" w:rsidRPr="00174E74">
        <w:rPr>
          <w:rFonts w:asciiTheme="majorBidi" w:eastAsia="Times New Roman" w:hAnsiTheme="majorBidi" w:cstheme="majorBidi"/>
          <w:sz w:val="24"/>
          <w:szCs w:val="24"/>
          <w:lang w:val="es-MX" w:eastAsia="ja-JP"/>
        </w:rPr>
        <w:t>un texto</w:t>
      </w:r>
      <w:r w:rsidR="00566E00" w:rsidRPr="00174E74">
        <w:rPr>
          <w:rFonts w:asciiTheme="majorBidi" w:eastAsia="Times New Roman" w:hAnsiTheme="majorBidi" w:cstheme="majorBidi"/>
          <w:sz w:val="24"/>
          <w:szCs w:val="24"/>
          <w:lang w:val="es-MX" w:eastAsia="ja-JP"/>
        </w:rPr>
        <w:t xml:space="preserve"> dentro de una u otra </w:t>
      </w:r>
      <w:r w:rsidRPr="00174E74">
        <w:rPr>
          <w:rFonts w:asciiTheme="majorBidi" w:eastAsia="Times New Roman" w:hAnsiTheme="majorBidi" w:cstheme="majorBidi"/>
          <w:sz w:val="24"/>
          <w:szCs w:val="24"/>
          <w:lang w:val="es-MX" w:eastAsia="ja-JP"/>
        </w:rPr>
        <w:t>aseveración</w:t>
      </w:r>
      <w:r w:rsidR="00566E00" w:rsidRPr="00174E74">
        <w:rPr>
          <w:rFonts w:asciiTheme="majorBidi" w:eastAsia="Times New Roman" w:hAnsiTheme="majorBidi" w:cstheme="majorBidi"/>
          <w:sz w:val="24"/>
          <w:szCs w:val="24"/>
          <w:lang w:val="es-MX" w:eastAsia="ja-JP"/>
        </w:rPr>
        <w:t xml:space="preserve"> es totalmente arbitrario</w:t>
      </w:r>
      <w:r w:rsidR="00F47CB6" w:rsidRPr="00174E74">
        <w:rPr>
          <w:rFonts w:asciiTheme="majorBidi" w:eastAsia="Times New Roman" w:hAnsiTheme="majorBidi" w:cstheme="majorBidi"/>
          <w:sz w:val="24"/>
          <w:szCs w:val="24"/>
          <w:lang w:val="es-MX" w:eastAsia="ja-JP"/>
        </w:rPr>
        <w:t xml:space="preserve"> y</w:t>
      </w:r>
      <w:r w:rsidRPr="00174E74">
        <w:rPr>
          <w:rFonts w:asciiTheme="majorBidi" w:eastAsia="Times New Roman" w:hAnsiTheme="majorBidi" w:cstheme="majorBidi"/>
          <w:sz w:val="24"/>
          <w:szCs w:val="24"/>
          <w:lang w:val="es-MX" w:eastAsia="ja-JP"/>
        </w:rPr>
        <w:t xml:space="preserve"> que </w:t>
      </w:r>
      <w:r w:rsidR="00FB5966" w:rsidRPr="00174E74">
        <w:rPr>
          <w:rFonts w:asciiTheme="majorBidi" w:eastAsia="Times New Roman" w:hAnsiTheme="majorBidi" w:cstheme="majorBidi"/>
          <w:sz w:val="24"/>
          <w:szCs w:val="24"/>
          <w:lang w:val="es-MX" w:eastAsia="ja-JP"/>
        </w:rPr>
        <w:t>esta</w:t>
      </w:r>
      <w:r w:rsidR="00814545" w:rsidRPr="00174E74">
        <w:rPr>
          <w:rFonts w:asciiTheme="majorBidi" w:eastAsia="Times New Roman" w:hAnsiTheme="majorBidi" w:cstheme="majorBidi"/>
          <w:sz w:val="24"/>
          <w:szCs w:val="24"/>
          <w:lang w:val="es-MX" w:eastAsia="ja-JP"/>
        </w:rPr>
        <w:t xml:space="preserve"> historia bien podría</w:t>
      </w:r>
      <w:r w:rsidRPr="00174E74">
        <w:rPr>
          <w:rFonts w:asciiTheme="majorBidi" w:eastAsia="Times New Roman" w:hAnsiTheme="majorBidi" w:cstheme="majorBidi"/>
          <w:sz w:val="24"/>
          <w:szCs w:val="24"/>
          <w:lang w:val="es-MX" w:eastAsia="ja-JP"/>
        </w:rPr>
        <w:t xml:space="preserve"> ocupar ambas categorías.  </w:t>
      </w:r>
      <w:r w:rsidR="00C56C04" w:rsidRPr="00174E74">
        <w:rPr>
          <w:rFonts w:asciiTheme="majorBidi" w:eastAsia="Times New Roman" w:hAnsiTheme="majorBidi" w:cstheme="majorBidi"/>
          <w:sz w:val="24"/>
          <w:szCs w:val="24"/>
          <w:lang w:val="es-MX" w:eastAsia="ja-JP"/>
        </w:rPr>
        <w:t xml:space="preserve">Lo anterior ocurre porque </w:t>
      </w:r>
      <w:r w:rsidRPr="00174E74">
        <w:rPr>
          <w:rFonts w:asciiTheme="majorBidi" w:eastAsia="Times New Roman" w:hAnsiTheme="majorBidi" w:cstheme="majorBidi"/>
          <w:sz w:val="24"/>
          <w:szCs w:val="24"/>
          <w:lang w:val="es-MX" w:eastAsia="ja-JP"/>
        </w:rPr>
        <w:t>el movimiento en las historias es</w:t>
      </w:r>
      <w:r w:rsidR="00F47CB6" w:rsidRPr="00174E74">
        <w:rPr>
          <w:rFonts w:asciiTheme="majorBidi" w:eastAsia="Times New Roman" w:hAnsiTheme="majorBidi" w:cstheme="majorBidi"/>
          <w:sz w:val="24"/>
          <w:szCs w:val="24"/>
          <w:lang w:val="es-MX" w:eastAsia="ja-JP"/>
        </w:rPr>
        <w:t xml:space="preserve"> interpretado a través de un </w:t>
      </w:r>
      <w:r w:rsidRPr="00174E74">
        <w:rPr>
          <w:rFonts w:asciiTheme="majorBidi" w:eastAsia="Times New Roman" w:hAnsiTheme="majorBidi" w:cstheme="majorBidi"/>
          <w:sz w:val="24"/>
          <w:szCs w:val="24"/>
          <w:lang w:val="es-MX" w:eastAsia="ja-JP"/>
        </w:rPr>
        <w:t xml:space="preserve">observador que registra al objeto </w:t>
      </w:r>
      <w:r w:rsidRPr="00174E74">
        <w:rPr>
          <w:rFonts w:asciiTheme="majorBidi" w:eastAsia="Times New Roman" w:hAnsiTheme="majorBidi" w:cstheme="majorBidi"/>
          <w:sz w:val="24"/>
          <w:szCs w:val="24"/>
          <w:lang w:val="es-MX" w:eastAsia="ja-JP"/>
        </w:rPr>
        <w:lastRenderedPageBreak/>
        <w:t xml:space="preserve">desplazándose y cuya descripción de trayectoria dependerá exclusivamente de un sistema de referencia. </w:t>
      </w:r>
      <w:r w:rsidR="00C56C04" w:rsidRPr="00174E74">
        <w:rPr>
          <w:rFonts w:asciiTheme="majorBidi" w:eastAsia="Times New Roman" w:hAnsiTheme="majorBidi" w:cstheme="majorBidi"/>
          <w:sz w:val="24"/>
          <w:szCs w:val="24"/>
          <w:lang w:val="es-MX" w:eastAsia="ja-JP"/>
        </w:rPr>
        <w:t xml:space="preserve">La Física clásica plantea </w:t>
      </w:r>
      <w:r w:rsidR="00350C70">
        <w:rPr>
          <w:rFonts w:asciiTheme="majorBidi" w:eastAsia="Times New Roman" w:hAnsiTheme="majorBidi" w:cstheme="majorBidi"/>
          <w:sz w:val="24"/>
          <w:szCs w:val="24"/>
          <w:lang w:val="es-MX" w:eastAsia="ja-JP"/>
        </w:rPr>
        <w:t>así</w:t>
      </w:r>
      <w:r w:rsidR="00A85214" w:rsidRPr="00174E74">
        <w:rPr>
          <w:rFonts w:asciiTheme="majorBidi" w:eastAsia="Times New Roman" w:hAnsiTheme="majorBidi" w:cstheme="majorBidi"/>
          <w:sz w:val="24"/>
          <w:szCs w:val="24"/>
          <w:lang w:val="es-MX" w:eastAsia="ja-JP"/>
        </w:rPr>
        <w:t xml:space="preserve"> al</w:t>
      </w:r>
      <w:r w:rsidR="004D6977" w:rsidRPr="00174E74">
        <w:rPr>
          <w:rFonts w:asciiTheme="majorBidi" w:eastAsia="Times New Roman" w:hAnsiTheme="majorBidi" w:cstheme="majorBidi"/>
          <w:sz w:val="24"/>
          <w:szCs w:val="24"/>
          <w:lang w:val="es-MX" w:eastAsia="ja-JP"/>
        </w:rPr>
        <w:t xml:space="preserve"> movimiento rectilíneo y su observación</w:t>
      </w:r>
      <w:r w:rsidR="00F47CB6" w:rsidRPr="00174E74">
        <w:rPr>
          <w:rFonts w:asciiTheme="majorBidi" w:eastAsia="Times New Roman" w:hAnsiTheme="majorBidi" w:cstheme="majorBidi"/>
          <w:sz w:val="24"/>
          <w:szCs w:val="24"/>
          <w:lang w:val="es-MX" w:eastAsia="ja-JP"/>
        </w:rPr>
        <w:t xml:space="preserve">: “Un objeto está en movimiento con respecto a otro cuando su posición, medida en relación con el segundo cuerpo, está cambiando con el tiempo. Por otro lado, si esta posición relativa no cambia con el tiempo, el objeto se encuentra en reposo relativo. Reposo y movimiento son conceptos </w:t>
      </w:r>
      <w:r w:rsidR="00F47CB6" w:rsidRPr="00174E74">
        <w:rPr>
          <w:rFonts w:asciiTheme="majorBidi" w:eastAsia="Times New Roman" w:hAnsiTheme="majorBidi" w:cstheme="majorBidi"/>
          <w:i/>
          <w:iCs/>
          <w:sz w:val="24"/>
          <w:szCs w:val="24"/>
          <w:lang w:val="es-MX" w:eastAsia="ja-JP"/>
        </w:rPr>
        <w:t>relativos</w:t>
      </w:r>
      <w:r w:rsidR="00F47CB6" w:rsidRPr="00174E74">
        <w:rPr>
          <w:rFonts w:asciiTheme="majorBidi" w:eastAsia="Times New Roman" w:hAnsiTheme="majorBidi" w:cstheme="majorBidi"/>
          <w:sz w:val="24"/>
          <w:szCs w:val="24"/>
          <w:lang w:val="es-MX" w:eastAsia="ja-JP"/>
        </w:rPr>
        <w:t>; es decir, dependen de la condición del objeto con respecto al cuerpo que sirve de referencia”</w:t>
      </w:r>
      <w:r w:rsidR="00D67EE5" w:rsidRPr="00174E74">
        <w:rPr>
          <w:rFonts w:asciiTheme="majorBidi" w:eastAsia="Times New Roman" w:hAnsiTheme="majorBidi" w:cstheme="majorBidi"/>
          <w:sz w:val="24"/>
          <w:szCs w:val="24"/>
          <w:lang w:val="es-MX" w:eastAsia="ja-JP"/>
        </w:rPr>
        <w:t xml:space="preserve"> </w:t>
      </w:r>
      <w:r w:rsidR="00F47CB6" w:rsidRPr="00174E74">
        <w:rPr>
          <w:rFonts w:asciiTheme="majorBidi" w:eastAsia="Times New Roman" w:hAnsiTheme="majorBidi" w:cstheme="majorBidi"/>
          <w:sz w:val="24"/>
          <w:szCs w:val="24"/>
          <w:lang w:val="es-MX" w:eastAsia="ja-JP"/>
        </w:rPr>
        <w:t>(</w:t>
      </w:r>
      <w:r w:rsidR="00D67EE5" w:rsidRPr="00174E74">
        <w:rPr>
          <w:rFonts w:asciiTheme="majorBidi" w:eastAsia="Times New Roman" w:hAnsiTheme="majorBidi" w:cstheme="majorBidi"/>
          <w:sz w:val="24"/>
          <w:szCs w:val="24"/>
          <w:lang w:val="es-MX" w:eastAsia="ja-JP"/>
        </w:rPr>
        <w:t>A</w:t>
      </w:r>
      <w:r w:rsidR="00AC3FE3" w:rsidRPr="00174E74">
        <w:rPr>
          <w:rFonts w:asciiTheme="majorBidi" w:eastAsia="Times New Roman" w:hAnsiTheme="majorBidi" w:cstheme="majorBidi"/>
          <w:sz w:val="24"/>
          <w:szCs w:val="24"/>
          <w:lang w:val="es-MX" w:eastAsia="ja-JP"/>
        </w:rPr>
        <w:t xml:space="preserve">lonso y </w:t>
      </w:r>
      <w:proofErr w:type="spellStart"/>
      <w:r w:rsidR="00AC3FE3" w:rsidRPr="00174E74">
        <w:rPr>
          <w:rFonts w:asciiTheme="majorBidi" w:eastAsia="Times New Roman" w:hAnsiTheme="majorBidi" w:cstheme="majorBidi"/>
          <w:sz w:val="24"/>
          <w:szCs w:val="24"/>
          <w:lang w:val="es-MX" w:eastAsia="ja-JP"/>
        </w:rPr>
        <w:t>Finn</w:t>
      </w:r>
      <w:proofErr w:type="spellEnd"/>
      <w:r w:rsidR="00AC3FE3" w:rsidRPr="00174E74">
        <w:rPr>
          <w:rFonts w:asciiTheme="majorBidi" w:eastAsia="Times New Roman" w:hAnsiTheme="majorBidi" w:cstheme="majorBidi"/>
          <w:sz w:val="24"/>
          <w:szCs w:val="24"/>
          <w:lang w:val="es-MX" w:eastAsia="ja-JP"/>
        </w:rPr>
        <w:t xml:space="preserve"> </w:t>
      </w:r>
      <w:r w:rsidR="00F47CB6" w:rsidRPr="00174E74">
        <w:rPr>
          <w:rFonts w:asciiTheme="majorBidi" w:eastAsia="Times New Roman" w:hAnsiTheme="majorBidi" w:cstheme="majorBidi"/>
          <w:sz w:val="24"/>
          <w:szCs w:val="24"/>
          <w:lang w:val="es-MX" w:eastAsia="ja-JP"/>
        </w:rPr>
        <w:t xml:space="preserve">24). </w:t>
      </w:r>
      <w:r w:rsidR="00D67EE5" w:rsidRPr="00174E74">
        <w:rPr>
          <w:rFonts w:asciiTheme="majorBidi" w:eastAsia="Times New Roman" w:hAnsiTheme="majorBidi" w:cstheme="majorBidi"/>
          <w:sz w:val="24"/>
          <w:szCs w:val="24"/>
          <w:lang w:val="es-MX" w:eastAsia="ja-JP"/>
        </w:rPr>
        <w:t xml:space="preserve">El viajante, el extraño y la ciudad son tres elementos </w:t>
      </w:r>
      <w:r w:rsidR="000A2FD8" w:rsidRPr="00174E74">
        <w:rPr>
          <w:rFonts w:asciiTheme="majorBidi" w:eastAsia="Times New Roman" w:hAnsiTheme="majorBidi" w:cstheme="majorBidi"/>
          <w:sz w:val="24"/>
          <w:szCs w:val="24"/>
          <w:lang w:val="es-MX" w:eastAsia="ja-JP"/>
        </w:rPr>
        <w:t xml:space="preserve">unidos por Gardner </w:t>
      </w:r>
      <w:r w:rsidR="00D67EE5" w:rsidRPr="00174E74">
        <w:rPr>
          <w:rFonts w:asciiTheme="majorBidi" w:eastAsia="Times New Roman" w:hAnsiTheme="majorBidi" w:cstheme="majorBidi"/>
          <w:sz w:val="24"/>
          <w:szCs w:val="24"/>
          <w:lang w:val="es-MX" w:eastAsia="ja-JP"/>
        </w:rPr>
        <w:t>para proponer una visión de la literatura</w:t>
      </w:r>
      <w:r w:rsidR="000A2FD8" w:rsidRPr="00174E74">
        <w:rPr>
          <w:rFonts w:asciiTheme="majorBidi" w:eastAsia="Times New Roman" w:hAnsiTheme="majorBidi" w:cstheme="majorBidi"/>
          <w:sz w:val="24"/>
          <w:szCs w:val="24"/>
          <w:lang w:val="es-MX" w:eastAsia="ja-JP"/>
        </w:rPr>
        <w:t xml:space="preserve">, donde sin </w:t>
      </w:r>
      <w:r w:rsidR="004D6977" w:rsidRPr="00174E74">
        <w:rPr>
          <w:rFonts w:asciiTheme="majorBidi" w:eastAsia="Times New Roman" w:hAnsiTheme="majorBidi" w:cstheme="majorBidi"/>
          <w:sz w:val="24"/>
          <w:szCs w:val="24"/>
          <w:lang w:val="es-MX" w:eastAsia="ja-JP"/>
        </w:rPr>
        <w:t xml:space="preserve">él </w:t>
      </w:r>
      <w:r w:rsidR="000A2FD8" w:rsidRPr="00174E74">
        <w:rPr>
          <w:rFonts w:asciiTheme="majorBidi" w:eastAsia="Times New Roman" w:hAnsiTheme="majorBidi" w:cstheme="majorBidi"/>
          <w:sz w:val="24"/>
          <w:szCs w:val="24"/>
          <w:lang w:val="es-MX" w:eastAsia="ja-JP"/>
        </w:rPr>
        <w:t>mencionarlo, es el movimiento</w:t>
      </w:r>
      <w:r w:rsidR="00A85214" w:rsidRPr="00174E74">
        <w:rPr>
          <w:rFonts w:asciiTheme="majorBidi" w:eastAsia="Times New Roman" w:hAnsiTheme="majorBidi" w:cstheme="majorBidi"/>
          <w:sz w:val="24"/>
          <w:szCs w:val="24"/>
          <w:lang w:val="es-MX" w:eastAsia="ja-JP"/>
        </w:rPr>
        <w:t xml:space="preserve"> de estos</w:t>
      </w:r>
      <w:r w:rsidR="000A2FD8" w:rsidRPr="00174E74">
        <w:rPr>
          <w:rFonts w:asciiTheme="majorBidi" w:eastAsia="Times New Roman" w:hAnsiTheme="majorBidi" w:cstheme="majorBidi"/>
          <w:sz w:val="24"/>
          <w:szCs w:val="24"/>
          <w:lang w:val="es-MX" w:eastAsia="ja-JP"/>
        </w:rPr>
        <w:t>, díga</w:t>
      </w:r>
      <w:r w:rsidR="004D6977" w:rsidRPr="00174E74">
        <w:rPr>
          <w:rFonts w:asciiTheme="majorBidi" w:eastAsia="Times New Roman" w:hAnsiTheme="majorBidi" w:cstheme="majorBidi"/>
          <w:sz w:val="24"/>
          <w:szCs w:val="24"/>
          <w:lang w:val="es-MX" w:eastAsia="ja-JP"/>
        </w:rPr>
        <w:t>n</w:t>
      </w:r>
      <w:r w:rsidR="000A2FD8" w:rsidRPr="00174E74">
        <w:rPr>
          <w:rFonts w:asciiTheme="majorBidi" w:eastAsia="Times New Roman" w:hAnsiTheme="majorBidi" w:cstheme="majorBidi"/>
          <w:sz w:val="24"/>
          <w:szCs w:val="24"/>
          <w:lang w:val="es-MX" w:eastAsia="ja-JP"/>
        </w:rPr>
        <w:t xml:space="preserve">se los eventos donde ocurre un desplazamiento </w:t>
      </w:r>
      <w:r w:rsidR="00A85214" w:rsidRPr="00174E74">
        <w:rPr>
          <w:rFonts w:asciiTheme="majorBidi" w:eastAsia="Times New Roman" w:hAnsiTheme="majorBidi" w:cstheme="majorBidi"/>
          <w:sz w:val="24"/>
          <w:szCs w:val="24"/>
          <w:lang w:val="es-MX" w:eastAsia="ja-JP"/>
        </w:rPr>
        <w:t>que provoca un</w:t>
      </w:r>
      <w:r w:rsidR="000A2FD8" w:rsidRPr="00174E74">
        <w:rPr>
          <w:rFonts w:asciiTheme="majorBidi" w:eastAsia="Times New Roman" w:hAnsiTheme="majorBidi" w:cstheme="majorBidi"/>
          <w:sz w:val="24"/>
          <w:szCs w:val="24"/>
          <w:lang w:val="es-MX" w:eastAsia="ja-JP"/>
        </w:rPr>
        <w:t xml:space="preserve"> </w:t>
      </w:r>
      <w:r w:rsidR="00814545" w:rsidRPr="00174E74">
        <w:rPr>
          <w:rFonts w:asciiTheme="majorBidi" w:eastAsia="Times New Roman" w:hAnsiTheme="majorBidi" w:cstheme="majorBidi"/>
          <w:sz w:val="24"/>
          <w:szCs w:val="24"/>
          <w:lang w:val="es-MX" w:eastAsia="ja-JP"/>
        </w:rPr>
        <w:t>re</w:t>
      </w:r>
      <w:r w:rsidR="000A2FD8" w:rsidRPr="00174E74">
        <w:rPr>
          <w:rFonts w:asciiTheme="majorBidi" w:eastAsia="Times New Roman" w:hAnsiTheme="majorBidi" w:cstheme="majorBidi"/>
          <w:sz w:val="24"/>
          <w:szCs w:val="24"/>
          <w:lang w:val="es-MX" w:eastAsia="ja-JP"/>
        </w:rPr>
        <w:t xml:space="preserve">acomodo </w:t>
      </w:r>
      <w:r w:rsidR="00A85214" w:rsidRPr="00174E74">
        <w:rPr>
          <w:rFonts w:asciiTheme="majorBidi" w:eastAsia="Times New Roman" w:hAnsiTheme="majorBidi" w:cstheme="majorBidi"/>
          <w:sz w:val="24"/>
          <w:szCs w:val="24"/>
          <w:lang w:val="es-MX" w:eastAsia="ja-JP"/>
        </w:rPr>
        <w:t xml:space="preserve">de las piezas </w:t>
      </w:r>
      <w:r w:rsidR="004D6977" w:rsidRPr="00174E74">
        <w:rPr>
          <w:rFonts w:asciiTheme="majorBidi" w:eastAsia="Times New Roman" w:hAnsiTheme="majorBidi" w:cstheme="majorBidi"/>
          <w:sz w:val="24"/>
          <w:szCs w:val="24"/>
          <w:lang w:val="es-MX" w:eastAsia="ja-JP"/>
        </w:rPr>
        <w:t>en posiciones distintas a las originales, el que</w:t>
      </w:r>
      <w:r w:rsidR="000A2FD8" w:rsidRPr="00174E74">
        <w:rPr>
          <w:rFonts w:asciiTheme="majorBidi" w:eastAsia="Times New Roman" w:hAnsiTheme="majorBidi" w:cstheme="majorBidi"/>
          <w:sz w:val="24"/>
          <w:szCs w:val="24"/>
          <w:lang w:val="es-MX" w:eastAsia="ja-JP"/>
        </w:rPr>
        <w:t xml:space="preserve"> permite la construcción del </w:t>
      </w:r>
      <w:r w:rsidR="00EC2157" w:rsidRPr="00174E74">
        <w:rPr>
          <w:rFonts w:asciiTheme="majorBidi" w:eastAsia="Times New Roman" w:hAnsiTheme="majorBidi" w:cstheme="majorBidi"/>
          <w:sz w:val="24"/>
          <w:szCs w:val="24"/>
          <w:lang w:val="es-MX" w:eastAsia="ja-JP"/>
        </w:rPr>
        <w:t xml:space="preserve">artificio llamado literatura. Si los conceptos de movimiento y reposo </w:t>
      </w:r>
      <w:r w:rsidR="00E86017" w:rsidRPr="00174E74">
        <w:rPr>
          <w:rFonts w:asciiTheme="majorBidi" w:eastAsia="Times New Roman" w:hAnsiTheme="majorBidi" w:cstheme="majorBidi"/>
          <w:sz w:val="24"/>
          <w:szCs w:val="24"/>
          <w:lang w:val="es-MX" w:eastAsia="ja-JP"/>
        </w:rPr>
        <w:t>son</w:t>
      </w:r>
      <w:r w:rsidR="00A85214" w:rsidRPr="00174E74">
        <w:rPr>
          <w:rFonts w:asciiTheme="majorBidi" w:eastAsia="Times New Roman" w:hAnsiTheme="majorBidi" w:cstheme="majorBidi"/>
          <w:sz w:val="24"/>
          <w:szCs w:val="24"/>
          <w:lang w:val="es-MX" w:eastAsia="ja-JP"/>
        </w:rPr>
        <w:t xml:space="preserve"> los que permiten el ensa</w:t>
      </w:r>
      <w:r w:rsidR="00E86017" w:rsidRPr="00174E74">
        <w:rPr>
          <w:rFonts w:asciiTheme="majorBidi" w:eastAsia="Times New Roman" w:hAnsiTheme="majorBidi" w:cstheme="majorBidi"/>
          <w:sz w:val="24"/>
          <w:szCs w:val="24"/>
          <w:lang w:val="es-MX" w:eastAsia="ja-JP"/>
        </w:rPr>
        <w:t>m</w:t>
      </w:r>
      <w:r w:rsidR="00A85214" w:rsidRPr="00174E74">
        <w:rPr>
          <w:rFonts w:asciiTheme="majorBidi" w:eastAsia="Times New Roman" w:hAnsiTheme="majorBidi" w:cstheme="majorBidi"/>
          <w:sz w:val="24"/>
          <w:szCs w:val="24"/>
          <w:lang w:val="es-MX" w:eastAsia="ja-JP"/>
        </w:rPr>
        <w:t xml:space="preserve">ble de los eventos y convertirlos en </w:t>
      </w:r>
      <w:r w:rsidR="00E86017" w:rsidRPr="00174E74">
        <w:rPr>
          <w:rFonts w:asciiTheme="majorBidi" w:eastAsia="Times New Roman" w:hAnsiTheme="majorBidi" w:cstheme="majorBidi"/>
          <w:sz w:val="24"/>
          <w:szCs w:val="24"/>
          <w:lang w:val="es-MX" w:eastAsia="ja-JP"/>
        </w:rPr>
        <w:t>historias, pero presentan característica de ser relativos</w:t>
      </w:r>
      <w:r w:rsidR="00EC2157" w:rsidRPr="00174E74">
        <w:rPr>
          <w:rFonts w:asciiTheme="majorBidi" w:eastAsia="Times New Roman" w:hAnsiTheme="majorBidi" w:cstheme="majorBidi"/>
          <w:sz w:val="24"/>
          <w:szCs w:val="24"/>
          <w:lang w:val="es-MX" w:eastAsia="ja-JP"/>
        </w:rPr>
        <w:t xml:space="preserve">, ¿bajo cuál sistema de referencia se puede realizar una descripción y análisis de </w:t>
      </w:r>
      <w:r w:rsidR="00E86017" w:rsidRPr="00174E74">
        <w:rPr>
          <w:rFonts w:asciiTheme="majorBidi" w:eastAsia="Times New Roman" w:hAnsiTheme="majorBidi" w:cstheme="majorBidi"/>
          <w:sz w:val="24"/>
          <w:szCs w:val="24"/>
          <w:lang w:val="es-MX" w:eastAsia="ja-JP"/>
        </w:rPr>
        <w:t>estos</w:t>
      </w:r>
      <w:r w:rsidR="00EC2157" w:rsidRPr="00174E74">
        <w:rPr>
          <w:rFonts w:asciiTheme="majorBidi" w:eastAsia="Times New Roman" w:hAnsiTheme="majorBidi" w:cstheme="majorBidi"/>
          <w:sz w:val="24"/>
          <w:szCs w:val="24"/>
          <w:lang w:val="es-MX" w:eastAsia="ja-JP"/>
        </w:rPr>
        <w:t>?</w:t>
      </w:r>
      <w:r w:rsidR="000A2FD8" w:rsidRPr="00174E74">
        <w:rPr>
          <w:rFonts w:asciiTheme="majorBidi" w:eastAsia="Times New Roman" w:hAnsiTheme="majorBidi" w:cstheme="majorBidi"/>
          <w:sz w:val="24"/>
          <w:szCs w:val="24"/>
          <w:lang w:val="es-MX" w:eastAsia="ja-JP"/>
        </w:rPr>
        <w:t xml:space="preserve">  </w:t>
      </w:r>
    </w:p>
    <w:p w:rsidR="00F47CB6" w:rsidRPr="00174E74" w:rsidRDefault="00D061B3" w:rsidP="00350C70">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r>
      <w:proofErr w:type="spellStart"/>
      <w:r w:rsidRPr="00174E74">
        <w:rPr>
          <w:rFonts w:asciiTheme="majorBidi" w:eastAsia="Times New Roman" w:hAnsiTheme="majorBidi" w:cstheme="majorBidi"/>
          <w:sz w:val="24"/>
          <w:szCs w:val="24"/>
          <w:lang w:val="es-MX" w:eastAsia="ja-JP"/>
        </w:rPr>
        <w:t>Ottmar</w:t>
      </w:r>
      <w:proofErr w:type="spellEnd"/>
      <w:r w:rsidRPr="00174E74">
        <w:rPr>
          <w:rFonts w:asciiTheme="majorBidi" w:eastAsia="Times New Roman" w:hAnsiTheme="majorBidi" w:cstheme="majorBidi"/>
          <w:sz w:val="24"/>
          <w:szCs w:val="24"/>
          <w:lang w:val="es-MX" w:eastAsia="ja-JP"/>
        </w:rPr>
        <w:t xml:space="preserve"> </w:t>
      </w:r>
      <w:proofErr w:type="spellStart"/>
      <w:r w:rsidRPr="00174E74">
        <w:rPr>
          <w:rFonts w:asciiTheme="majorBidi" w:eastAsia="Times New Roman" w:hAnsiTheme="majorBidi" w:cstheme="majorBidi"/>
          <w:sz w:val="24"/>
          <w:szCs w:val="24"/>
          <w:lang w:val="es-MX" w:eastAsia="ja-JP"/>
        </w:rPr>
        <w:t>Ette</w:t>
      </w:r>
      <w:proofErr w:type="spellEnd"/>
      <w:r w:rsidRPr="00174E74">
        <w:rPr>
          <w:rFonts w:asciiTheme="majorBidi" w:eastAsia="Times New Roman" w:hAnsiTheme="majorBidi" w:cstheme="majorBidi"/>
          <w:sz w:val="24"/>
          <w:szCs w:val="24"/>
          <w:lang w:val="es-MX" w:eastAsia="ja-JP"/>
        </w:rPr>
        <w:t xml:space="preserve"> en </w:t>
      </w:r>
      <w:proofErr w:type="spellStart"/>
      <w:r w:rsidRPr="00174E74">
        <w:rPr>
          <w:rFonts w:asciiTheme="majorBidi" w:eastAsia="Times New Roman" w:hAnsiTheme="majorBidi" w:cstheme="majorBidi"/>
          <w:i/>
          <w:iCs/>
          <w:sz w:val="24"/>
          <w:szCs w:val="24"/>
          <w:lang w:val="es-MX" w:eastAsia="ja-JP"/>
        </w:rPr>
        <w:t>Literature</w:t>
      </w:r>
      <w:proofErr w:type="spellEnd"/>
      <w:r w:rsidRPr="00174E74">
        <w:rPr>
          <w:rFonts w:asciiTheme="majorBidi" w:eastAsia="Times New Roman" w:hAnsiTheme="majorBidi" w:cstheme="majorBidi"/>
          <w:i/>
          <w:iCs/>
          <w:sz w:val="24"/>
          <w:szCs w:val="24"/>
          <w:lang w:val="es-MX" w:eastAsia="ja-JP"/>
        </w:rPr>
        <w:t xml:space="preserve"> </w:t>
      </w:r>
      <w:proofErr w:type="spellStart"/>
      <w:r w:rsidRPr="00174E74">
        <w:rPr>
          <w:rFonts w:asciiTheme="majorBidi" w:eastAsia="Times New Roman" w:hAnsiTheme="majorBidi" w:cstheme="majorBidi"/>
          <w:i/>
          <w:iCs/>
          <w:sz w:val="24"/>
          <w:szCs w:val="24"/>
          <w:lang w:val="es-MX" w:eastAsia="ja-JP"/>
        </w:rPr>
        <w:t>on</w:t>
      </w:r>
      <w:proofErr w:type="spellEnd"/>
      <w:r w:rsidRPr="00174E74">
        <w:rPr>
          <w:rFonts w:asciiTheme="majorBidi" w:eastAsia="Times New Roman" w:hAnsiTheme="majorBidi" w:cstheme="majorBidi"/>
          <w:i/>
          <w:iCs/>
          <w:sz w:val="24"/>
          <w:szCs w:val="24"/>
          <w:lang w:val="es-MX" w:eastAsia="ja-JP"/>
        </w:rPr>
        <w:t xml:space="preserve"> </w:t>
      </w:r>
      <w:proofErr w:type="spellStart"/>
      <w:r w:rsidRPr="00174E74">
        <w:rPr>
          <w:rFonts w:asciiTheme="majorBidi" w:eastAsia="Times New Roman" w:hAnsiTheme="majorBidi" w:cstheme="majorBidi"/>
          <w:i/>
          <w:iCs/>
          <w:sz w:val="24"/>
          <w:szCs w:val="24"/>
          <w:lang w:val="es-MX" w:eastAsia="ja-JP"/>
        </w:rPr>
        <w:t>the</w:t>
      </w:r>
      <w:proofErr w:type="spellEnd"/>
      <w:r w:rsidRPr="00174E74">
        <w:rPr>
          <w:rFonts w:asciiTheme="majorBidi" w:eastAsia="Times New Roman" w:hAnsiTheme="majorBidi" w:cstheme="majorBidi"/>
          <w:i/>
          <w:iCs/>
          <w:sz w:val="24"/>
          <w:szCs w:val="24"/>
          <w:lang w:val="es-MX" w:eastAsia="ja-JP"/>
        </w:rPr>
        <w:t xml:space="preserve"> </w:t>
      </w:r>
      <w:proofErr w:type="spellStart"/>
      <w:r w:rsidRPr="00174E74">
        <w:rPr>
          <w:rFonts w:asciiTheme="majorBidi" w:eastAsia="Times New Roman" w:hAnsiTheme="majorBidi" w:cstheme="majorBidi"/>
          <w:i/>
          <w:iCs/>
          <w:sz w:val="24"/>
          <w:szCs w:val="24"/>
          <w:lang w:val="es-MX" w:eastAsia="ja-JP"/>
        </w:rPr>
        <w:t>Move</w:t>
      </w:r>
      <w:proofErr w:type="spellEnd"/>
      <w:r w:rsidRPr="00174E74">
        <w:rPr>
          <w:rFonts w:asciiTheme="majorBidi" w:eastAsia="Times New Roman" w:hAnsiTheme="majorBidi" w:cstheme="majorBidi"/>
          <w:sz w:val="24"/>
          <w:szCs w:val="24"/>
          <w:lang w:val="es-MX" w:eastAsia="ja-JP"/>
        </w:rPr>
        <w:t xml:space="preserve"> </w:t>
      </w:r>
      <w:r w:rsidR="007C10B3" w:rsidRPr="00174E74">
        <w:rPr>
          <w:rFonts w:asciiTheme="majorBidi" w:eastAsia="Times New Roman" w:hAnsiTheme="majorBidi" w:cstheme="majorBidi"/>
          <w:sz w:val="24"/>
          <w:szCs w:val="24"/>
          <w:lang w:val="es-MX" w:eastAsia="ja-JP"/>
        </w:rPr>
        <w:t>explica</w:t>
      </w:r>
      <w:r w:rsidR="00E86017" w:rsidRPr="00174E74">
        <w:rPr>
          <w:rFonts w:asciiTheme="majorBidi" w:eastAsia="Times New Roman" w:hAnsiTheme="majorBidi" w:cstheme="majorBidi"/>
          <w:sz w:val="24"/>
          <w:szCs w:val="24"/>
          <w:lang w:val="es-MX" w:eastAsia="ja-JP"/>
        </w:rPr>
        <w:t xml:space="preserve"> su </w:t>
      </w:r>
      <w:r w:rsidR="007C10B3" w:rsidRPr="00174E74">
        <w:rPr>
          <w:rFonts w:asciiTheme="majorBidi" w:eastAsia="Times New Roman" w:hAnsiTheme="majorBidi" w:cstheme="majorBidi"/>
          <w:sz w:val="24"/>
          <w:szCs w:val="24"/>
          <w:lang w:val="es-MX" w:eastAsia="ja-JP"/>
        </w:rPr>
        <w:t>postura crítica sobre la literatur</w:t>
      </w:r>
      <w:r w:rsidR="00E86017" w:rsidRPr="00174E74">
        <w:rPr>
          <w:rFonts w:asciiTheme="majorBidi" w:eastAsia="Times New Roman" w:hAnsiTheme="majorBidi" w:cstheme="majorBidi"/>
          <w:sz w:val="24"/>
          <w:szCs w:val="24"/>
          <w:lang w:val="es-MX" w:eastAsia="ja-JP"/>
        </w:rPr>
        <w:t>a</w:t>
      </w:r>
      <w:r w:rsidR="007C10B3" w:rsidRPr="00174E74">
        <w:rPr>
          <w:rFonts w:asciiTheme="majorBidi" w:eastAsia="Times New Roman" w:hAnsiTheme="majorBidi" w:cstheme="majorBidi"/>
          <w:sz w:val="24"/>
          <w:szCs w:val="24"/>
          <w:lang w:val="es-MX" w:eastAsia="ja-JP"/>
        </w:rPr>
        <w:t xml:space="preserve"> en movimiento</w:t>
      </w:r>
      <w:r w:rsidR="00E86017" w:rsidRPr="00174E74">
        <w:rPr>
          <w:rFonts w:asciiTheme="majorBidi" w:eastAsia="Times New Roman" w:hAnsiTheme="majorBidi" w:cstheme="majorBidi"/>
          <w:sz w:val="24"/>
          <w:szCs w:val="24"/>
          <w:lang w:val="es-MX" w:eastAsia="ja-JP"/>
        </w:rPr>
        <w:t xml:space="preserve">  y señala que es consciente que las </w:t>
      </w:r>
      <w:r w:rsidR="007C10B3" w:rsidRPr="00174E74">
        <w:rPr>
          <w:rFonts w:asciiTheme="majorBidi" w:eastAsia="Times New Roman" w:hAnsiTheme="majorBidi" w:cstheme="majorBidi"/>
          <w:sz w:val="24"/>
          <w:szCs w:val="24"/>
          <w:lang w:val="es-MX" w:eastAsia="ja-JP"/>
        </w:rPr>
        <w:t>nociones de espacio han evolucionado durante la segu</w:t>
      </w:r>
      <w:r w:rsidR="00350C70">
        <w:rPr>
          <w:rFonts w:asciiTheme="majorBidi" w:eastAsia="Times New Roman" w:hAnsiTheme="majorBidi" w:cstheme="majorBidi"/>
          <w:sz w:val="24"/>
          <w:szCs w:val="24"/>
          <w:lang w:val="es-MX" w:eastAsia="ja-JP"/>
        </w:rPr>
        <w:t>nda mitad del siglo XVIII  hasta</w:t>
      </w:r>
      <w:r w:rsidR="00E86017" w:rsidRPr="00174E74">
        <w:rPr>
          <w:rFonts w:asciiTheme="majorBidi" w:eastAsia="Times New Roman" w:hAnsiTheme="majorBidi" w:cstheme="majorBidi"/>
          <w:sz w:val="24"/>
          <w:szCs w:val="24"/>
          <w:lang w:val="es-MX" w:eastAsia="ja-JP"/>
        </w:rPr>
        <w:t xml:space="preserve"> </w:t>
      </w:r>
      <w:r w:rsidR="007C10B3" w:rsidRPr="00174E74">
        <w:rPr>
          <w:rFonts w:asciiTheme="majorBidi" w:eastAsia="Times New Roman" w:hAnsiTheme="majorBidi" w:cstheme="majorBidi"/>
          <w:sz w:val="24"/>
          <w:szCs w:val="24"/>
          <w:lang w:val="es-MX" w:eastAsia="ja-JP"/>
        </w:rPr>
        <w:t>finales del XX</w:t>
      </w:r>
      <w:r w:rsidR="00E86017" w:rsidRPr="00174E74">
        <w:rPr>
          <w:rFonts w:asciiTheme="majorBidi" w:eastAsia="Times New Roman" w:hAnsiTheme="majorBidi" w:cstheme="majorBidi"/>
          <w:sz w:val="24"/>
          <w:szCs w:val="24"/>
          <w:lang w:val="es-MX" w:eastAsia="ja-JP"/>
        </w:rPr>
        <w:t>.  En sus palabras, el desafío</w:t>
      </w:r>
      <w:r w:rsidR="00891E5B" w:rsidRPr="00174E74">
        <w:rPr>
          <w:rFonts w:asciiTheme="majorBidi" w:eastAsia="Times New Roman" w:hAnsiTheme="majorBidi" w:cstheme="majorBidi"/>
          <w:sz w:val="24"/>
          <w:szCs w:val="24"/>
          <w:lang w:val="es-MX" w:eastAsia="ja-JP"/>
        </w:rPr>
        <w:t xml:space="preserve"> crítico</w:t>
      </w:r>
      <w:r w:rsidR="00E86017" w:rsidRPr="00174E74">
        <w:rPr>
          <w:rFonts w:asciiTheme="majorBidi" w:eastAsia="Times New Roman" w:hAnsiTheme="majorBidi" w:cstheme="majorBidi"/>
          <w:sz w:val="24"/>
          <w:szCs w:val="24"/>
          <w:lang w:val="es-MX" w:eastAsia="ja-JP"/>
        </w:rPr>
        <w:t xml:space="preserve"> se presenta debido a que </w:t>
      </w:r>
      <w:r w:rsidR="006B74C0">
        <w:rPr>
          <w:rFonts w:asciiTheme="majorBidi" w:eastAsia="Times New Roman" w:hAnsiTheme="majorBidi" w:cstheme="majorBidi"/>
          <w:sz w:val="24"/>
          <w:szCs w:val="24"/>
          <w:lang w:val="es-MX" w:eastAsia="ja-JP"/>
        </w:rPr>
        <w:t>la</w:t>
      </w:r>
      <w:r w:rsidR="00E86017" w:rsidRPr="00174E74">
        <w:rPr>
          <w:rFonts w:asciiTheme="majorBidi" w:eastAsia="Times New Roman" w:hAnsiTheme="majorBidi" w:cstheme="majorBidi"/>
          <w:sz w:val="24"/>
          <w:szCs w:val="24"/>
          <w:lang w:val="es-MX" w:eastAsia="ja-JP"/>
        </w:rPr>
        <w:t xml:space="preserve"> estructura del espacio</w:t>
      </w:r>
      <w:r w:rsidR="000260C7" w:rsidRPr="00174E74">
        <w:rPr>
          <w:rFonts w:asciiTheme="majorBidi" w:eastAsia="Times New Roman" w:hAnsiTheme="majorBidi" w:cstheme="majorBidi"/>
          <w:sz w:val="24"/>
          <w:szCs w:val="24"/>
          <w:lang w:val="es-MX" w:eastAsia="ja-JP"/>
        </w:rPr>
        <w:t xml:space="preserve"> ha cambiado en aspectos </w:t>
      </w:r>
      <w:r w:rsidR="007C10B3" w:rsidRPr="00174E74">
        <w:rPr>
          <w:rFonts w:asciiTheme="majorBidi" w:eastAsia="Times New Roman" w:hAnsiTheme="majorBidi" w:cstheme="majorBidi"/>
          <w:sz w:val="24"/>
          <w:szCs w:val="24"/>
          <w:lang w:val="es-MX" w:eastAsia="ja-JP"/>
        </w:rPr>
        <w:t>territorial</w:t>
      </w:r>
      <w:r w:rsidR="000260C7" w:rsidRPr="00174E74">
        <w:rPr>
          <w:rFonts w:asciiTheme="majorBidi" w:eastAsia="Times New Roman" w:hAnsiTheme="majorBidi" w:cstheme="majorBidi"/>
          <w:sz w:val="24"/>
          <w:szCs w:val="24"/>
          <w:lang w:val="es-MX" w:eastAsia="ja-JP"/>
        </w:rPr>
        <w:t>es</w:t>
      </w:r>
      <w:r w:rsidR="007C10B3" w:rsidRPr="00174E74">
        <w:rPr>
          <w:rFonts w:asciiTheme="majorBidi" w:eastAsia="Times New Roman" w:hAnsiTheme="majorBidi" w:cstheme="majorBidi"/>
          <w:sz w:val="24"/>
          <w:szCs w:val="24"/>
          <w:lang w:val="es-MX" w:eastAsia="ja-JP"/>
        </w:rPr>
        <w:t xml:space="preserve"> </w:t>
      </w:r>
      <w:r w:rsidR="000260C7" w:rsidRPr="00174E74">
        <w:rPr>
          <w:rFonts w:asciiTheme="majorBidi" w:eastAsia="Times New Roman" w:hAnsiTheme="majorBidi" w:cstheme="majorBidi"/>
          <w:sz w:val="24"/>
          <w:szCs w:val="24"/>
          <w:lang w:val="es-MX" w:eastAsia="ja-JP"/>
        </w:rPr>
        <w:t xml:space="preserve">y no </w:t>
      </w:r>
      <w:r w:rsidR="007C10B3" w:rsidRPr="00174E74">
        <w:rPr>
          <w:rFonts w:asciiTheme="majorBidi" w:eastAsia="Times New Roman" w:hAnsiTheme="majorBidi" w:cstheme="majorBidi"/>
          <w:sz w:val="24"/>
          <w:szCs w:val="24"/>
          <w:lang w:val="es-MX" w:eastAsia="ja-JP"/>
        </w:rPr>
        <w:t>territorial</w:t>
      </w:r>
      <w:r w:rsidR="000260C7" w:rsidRPr="00174E74">
        <w:rPr>
          <w:rFonts w:asciiTheme="majorBidi" w:eastAsia="Times New Roman" w:hAnsiTheme="majorBidi" w:cstheme="majorBidi"/>
          <w:sz w:val="24"/>
          <w:szCs w:val="24"/>
          <w:lang w:val="es-MX" w:eastAsia="ja-JP"/>
        </w:rPr>
        <w:t>es</w:t>
      </w:r>
      <w:r w:rsidR="00E86017" w:rsidRPr="00174E74">
        <w:rPr>
          <w:rFonts w:asciiTheme="majorBidi" w:eastAsia="Times New Roman" w:hAnsiTheme="majorBidi" w:cstheme="majorBidi"/>
          <w:sz w:val="24"/>
          <w:szCs w:val="24"/>
          <w:lang w:val="es-MX" w:eastAsia="ja-JP"/>
        </w:rPr>
        <w:t xml:space="preserve">. </w:t>
      </w:r>
      <w:proofErr w:type="spellStart"/>
      <w:r w:rsidR="00E86017" w:rsidRPr="00174E74">
        <w:rPr>
          <w:rFonts w:asciiTheme="majorBidi" w:eastAsia="Times New Roman" w:hAnsiTheme="majorBidi" w:cstheme="majorBidi"/>
          <w:sz w:val="24"/>
          <w:szCs w:val="24"/>
          <w:lang w:eastAsia="ja-JP"/>
        </w:rPr>
        <w:t>Ette</w:t>
      </w:r>
      <w:proofErr w:type="spellEnd"/>
      <w:r w:rsidR="00E86017" w:rsidRPr="00174E74">
        <w:rPr>
          <w:rFonts w:asciiTheme="majorBidi" w:eastAsia="Times New Roman" w:hAnsiTheme="majorBidi" w:cstheme="majorBidi"/>
          <w:sz w:val="24"/>
          <w:szCs w:val="24"/>
          <w:lang w:eastAsia="ja-JP"/>
        </w:rPr>
        <w:t xml:space="preserve"> </w:t>
      </w:r>
      <w:proofErr w:type="spellStart"/>
      <w:r w:rsidR="00E86017" w:rsidRPr="00174E74">
        <w:rPr>
          <w:rFonts w:asciiTheme="majorBidi" w:eastAsia="Times New Roman" w:hAnsiTheme="majorBidi" w:cstheme="majorBidi"/>
          <w:sz w:val="24"/>
          <w:szCs w:val="24"/>
          <w:lang w:eastAsia="ja-JP"/>
        </w:rPr>
        <w:t>señala</w:t>
      </w:r>
      <w:proofErr w:type="spellEnd"/>
      <w:r w:rsidR="00E86017" w:rsidRPr="00174E74">
        <w:rPr>
          <w:rFonts w:asciiTheme="majorBidi" w:eastAsia="Times New Roman" w:hAnsiTheme="majorBidi" w:cstheme="majorBidi"/>
          <w:sz w:val="24"/>
          <w:szCs w:val="24"/>
          <w:lang w:eastAsia="ja-JP"/>
        </w:rPr>
        <w:t xml:space="preserve"> </w:t>
      </w:r>
      <w:proofErr w:type="spellStart"/>
      <w:r w:rsidR="00E86017" w:rsidRPr="00174E74">
        <w:rPr>
          <w:rFonts w:asciiTheme="majorBidi" w:eastAsia="Times New Roman" w:hAnsiTheme="majorBidi" w:cstheme="majorBidi"/>
          <w:sz w:val="24"/>
          <w:szCs w:val="24"/>
          <w:lang w:eastAsia="ja-JP"/>
        </w:rPr>
        <w:t>que</w:t>
      </w:r>
      <w:proofErr w:type="spellEnd"/>
      <w:r w:rsidR="00E86017" w:rsidRPr="00174E74">
        <w:rPr>
          <w:rFonts w:asciiTheme="majorBidi" w:eastAsia="Times New Roman" w:hAnsiTheme="majorBidi" w:cstheme="majorBidi"/>
          <w:sz w:val="24"/>
          <w:szCs w:val="24"/>
          <w:lang w:eastAsia="ja-JP"/>
        </w:rPr>
        <w:t xml:space="preserve"> a </w:t>
      </w:r>
      <w:proofErr w:type="spellStart"/>
      <w:r w:rsidR="00E86017" w:rsidRPr="00174E74">
        <w:rPr>
          <w:rFonts w:asciiTheme="majorBidi" w:eastAsia="Times New Roman" w:hAnsiTheme="majorBidi" w:cstheme="majorBidi"/>
          <w:sz w:val="24"/>
          <w:szCs w:val="24"/>
          <w:lang w:eastAsia="ja-JP"/>
        </w:rPr>
        <w:t>partir</w:t>
      </w:r>
      <w:proofErr w:type="spellEnd"/>
      <w:r w:rsidR="00E86017" w:rsidRPr="00174E74">
        <w:rPr>
          <w:rFonts w:asciiTheme="majorBidi" w:eastAsia="Times New Roman" w:hAnsiTheme="majorBidi" w:cstheme="majorBidi"/>
          <w:sz w:val="24"/>
          <w:szCs w:val="24"/>
          <w:lang w:eastAsia="ja-JP"/>
        </w:rPr>
        <w:t xml:space="preserve"> del </w:t>
      </w:r>
      <w:proofErr w:type="spellStart"/>
      <w:r w:rsidR="000260C7" w:rsidRPr="00174E74">
        <w:rPr>
          <w:rFonts w:asciiTheme="majorBidi" w:eastAsia="Times New Roman" w:hAnsiTheme="majorBidi" w:cstheme="majorBidi"/>
          <w:sz w:val="24"/>
          <w:szCs w:val="24"/>
          <w:lang w:eastAsia="ja-JP"/>
        </w:rPr>
        <w:t>siglo</w:t>
      </w:r>
      <w:proofErr w:type="spellEnd"/>
      <w:r w:rsidR="000260C7" w:rsidRPr="00174E74">
        <w:rPr>
          <w:rFonts w:asciiTheme="majorBidi" w:eastAsia="Times New Roman" w:hAnsiTheme="majorBidi" w:cstheme="majorBidi"/>
          <w:sz w:val="24"/>
          <w:szCs w:val="24"/>
          <w:lang w:eastAsia="ja-JP"/>
        </w:rPr>
        <w:t xml:space="preserve"> XXI </w:t>
      </w:r>
      <w:r w:rsidR="00E86017" w:rsidRPr="00174E74">
        <w:rPr>
          <w:rFonts w:asciiTheme="majorBidi" w:eastAsia="Times New Roman" w:hAnsiTheme="majorBidi" w:cstheme="majorBidi"/>
          <w:sz w:val="24"/>
          <w:szCs w:val="24"/>
          <w:lang w:eastAsia="ja-JP"/>
        </w:rPr>
        <w:t xml:space="preserve">la </w:t>
      </w:r>
      <w:proofErr w:type="spellStart"/>
      <w:r w:rsidR="00AE3064" w:rsidRPr="00174E74">
        <w:rPr>
          <w:rFonts w:asciiTheme="majorBidi" w:eastAsia="Times New Roman" w:hAnsiTheme="majorBidi" w:cstheme="majorBidi"/>
          <w:sz w:val="24"/>
          <w:szCs w:val="24"/>
          <w:lang w:eastAsia="ja-JP"/>
        </w:rPr>
        <w:t>literatura</w:t>
      </w:r>
      <w:proofErr w:type="spellEnd"/>
      <w:r w:rsidR="00E86017" w:rsidRPr="00174E74">
        <w:rPr>
          <w:rFonts w:asciiTheme="majorBidi" w:eastAsia="Times New Roman" w:hAnsiTheme="majorBidi" w:cstheme="majorBidi"/>
          <w:sz w:val="24"/>
          <w:szCs w:val="24"/>
          <w:lang w:eastAsia="ja-JP"/>
        </w:rPr>
        <w:t xml:space="preserve"> se </w:t>
      </w:r>
      <w:proofErr w:type="spellStart"/>
      <w:r w:rsidR="00E86017" w:rsidRPr="00174E74">
        <w:rPr>
          <w:rFonts w:asciiTheme="majorBidi" w:eastAsia="Times New Roman" w:hAnsiTheme="majorBidi" w:cstheme="majorBidi"/>
          <w:sz w:val="24"/>
          <w:szCs w:val="24"/>
          <w:lang w:eastAsia="ja-JP"/>
        </w:rPr>
        <w:t>encuentra</w:t>
      </w:r>
      <w:proofErr w:type="spellEnd"/>
      <w:r w:rsidR="00E86017" w:rsidRPr="00174E74">
        <w:rPr>
          <w:rFonts w:asciiTheme="majorBidi" w:eastAsia="Times New Roman" w:hAnsiTheme="majorBidi" w:cstheme="majorBidi"/>
          <w:sz w:val="24"/>
          <w:szCs w:val="24"/>
          <w:lang w:eastAsia="ja-JP"/>
        </w:rPr>
        <w:t xml:space="preserve"> de </w:t>
      </w:r>
      <w:proofErr w:type="spellStart"/>
      <w:r w:rsidR="00E86017" w:rsidRPr="00174E74">
        <w:rPr>
          <w:rFonts w:asciiTheme="majorBidi" w:eastAsia="Times New Roman" w:hAnsiTheme="majorBidi" w:cstheme="majorBidi"/>
          <w:sz w:val="24"/>
          <w:szCs w:val="24"/>
          <w:lang w:eastAsia="ja-JP"/>
        </w:rPr>
        <w:t>manera</w:t>
      </w:r>
      <w:proofErr w:type="spellEnd"/>
      <w:r w:rsidR="00E86017" w:rsidRPr="00174E74">
        <w:rPr>
          <w:rFonts w:asciiTheme="majorBidi" w:eastAsia="Times New Roman" w:hAnsiTheme="majorBidi" w:cstheme="majorBidi"/>
          <w:sz w:val="24"/>
          <w:szCs w:val="24"/>
          <w:lang w:eastAsia="ja-JP"/>
        </w:rPr>
        <w:t xml:space="preserve"> </w:t>
      </w:r>
      <w:proofErr w:type="spellStart"/>
      <w:r w:rsidR="00E86017" w:rsidRPr="00174E74">
        <w:rPr>
          <w:rFonts w:asciiTheme="majorBidi" w:eastAsia="Times New Roman" w:hAnsiTheme="majorBidi" w:cstheme="majorBidi"/>
          <w:sz w:val="24"/>
          <w:szCs w:val="24"/>
          <w:lang w:eastAsia="ja-JP"/>
        </w:rPr>
        <w:t>frecuente</w:t>
      </w:r>
      <w:proofErr w:type="spellEnd"/>
      <w:r w:rsidR="00E86017" w:rsidRPr="00174E74">
        <w:rPr>
          <w:rFonts w:asciiTheme="majorBidi" w:eastAsia="Times New Roman" w:hAnsiTheme="majorBidi" w:cstheme="majorBidi"/>
          <w:sz w:val="24"/>
          <w:szCs w:val="24"/>
          <w:lang w:eastAsia="ja-JP"/>
        </w:rPr>
        <w:t xml:space="preserve"> en</w:t>
      </w:r>
      <w:r w:rsidR="000260C7" w:rsidRPr="00174E74">
        <w:rPr>
          <w:rFonts w:asciiTheme="majorBidi" w:eastAsia="Times New Roman" w:hAnsiTheme="majorBidi" w:cstheme="majorBidi"/>
          <w:sz w:val="24"/>
          <w:szCs w:val="24"/>
          <w:lang w:eastAsia="ja-JP"/>
        </w:rPr>
        <w:t xml:space="preserve"> </w:t>
      </w:r>
      <w:proofErr w:type="spellStart"/>
      <w:r w:rsidR="000260C7" w:rsidRPr="00174E74">
        <w:rPr>
          <w:rFonts w:asciiTheme="majorBidi" w:eastAsia="Times New Roman" w:hAnsiTheme="majorBidi" w:cstheme="majorBidi"/>
          <w:sz w:val="24"/>
          <w:szCs w:val="24"/>
          <w:lang w:eastAsia="ja-JP"/>
        </w:rPr>
        <w:t>diálogo</w:t>
      </w:r>
      <w:proofErr w:type="spellEnd"/>
      <w:r w:rsidR="00E86017" w:rsidRPr="00174E74">
        <w:rPr>
          <w:rFonts w:asciiTheme="majorBidi" w:eastAsia="Times New Roman" w:hAnsiTheme="majorBidi" w:cstheme="majorBidi"/>
          <w:sz w:val="24"/>
          <w:szCs w:val="24"/>
          <w:lang w:eastAsia="ja-JP"/>
        </w:rPr>
        <w:t xml:space="preserve"> </w:t>
      </w:r>
      <w:r w:rsidR="000260C7" w:rsidRPr="00174E74">
        <w:rPr>
          <w:rFonts w:asciiTheme="majorBidi" w:eastAsia="Times New Roman" w:hAnsiTheme="majorBidi" w:cstheme="majorBidi"/>
          <w:sz w:val="24"/>
          <w:szCs w:val="24"/>
          <w:lang w:eastAsia="ja-JP"/>
        </w:rPr>
        <w:t xml:space="preserve">con </w:t>
      </w:r>
      <w:proofErr w:type="spellStart"/>
      <w:r w:rsidR="000260C7" w:rsidRPr="00174E74">
        <w:rPr>
          <w:rFonts w:asciiTheme="majorBidi" w:eastAsia="Times New Roman" w:hAnsiTheme="majorBidi" w:cstheme="majorBidi"/>
          <w:sz w:val="24"/>
          <w:szCs w:val="24"/>
          <w:lang w:eastAsia="ja-JP"/>
        </w:rPr>
        <w:t>otros</w:t>
      </w:r>
      <w:proofErr w:type="spellEnd"/>
      <w:r w:rsidR="000260C7" w:rsidRPr="00174E74">
        <w:rPr>
          <w:rFonts w:asciiTheme="majorBidi" w:eastAsia="Times New Roman" w:hAnsiTheme="majorBidi" w:cstheme="majorBidi"/>
          <w:sz w:val="24"/>
          <w:szCs w:val="24"/>
          <w:lang w:eastAsia="ja-JP"/>
        </w:rPr>
        <w:t xml:space="preserve"> </w:t>
      </w:r>
      <w:proofErr w:type="spellStart"/>
      <w:r w:rsidR="000260C7" w:rsidRPr="00174E74">
        <w:rPr>
          <w:rFonts w:asciiTheme="majorBidi" w:eastAsia="Times New Roman" w:hAnsiTheme="majorBidi" w:cstheme="majorBidi"/>
          <w:sz w:val="24"/>
          <w:szCs w:val="24"/>
          <w:lang w:eastAsia="ja-JP"/>
        </w:rPr>
        <w:t>medios</w:t>
      </w:r>
      <w:proofErr w:type="spellEnd"/>
      <w:r w:rsidR="000260C7" w:rsidRPr="00174E74">
        <w:rPr>
          <w:rFonts w:asciiTheme="majorBidi" w:eastAsia="Times New Roman" w:hAnsiTheme="majorBidi" w:cstheme="majorBidi"/>
          <w:sz w:val="24"/>
          <w:szCs w:val="24"/>
          <w:lang w:eastAsia="ja-JP"/>
        </w:rPr>
        <w:t xml:space="preserve">, </w:t>
      </w:r>
      <w:proofErr w:type="spellStart"/>
      <w:r w:rsidR="000260C7" w:rsidRPr="00174E74">
        <w:rPr>
          <w:rFonts w:asciiTheme="majorBidi" w:eastAsia="Times New Roman" w:hAnsiTheme="majorBidi" w:cstheme="majorBidi"/>
          <w:sz w:val="24"/>
          <w:szCs w:val="24"/>
          <w:lang w:eastAsia="ja-JP"/>
        </w:rPr>
        <w:t>especialmente</w:t>
      </w:r>
      <w:proofErr w:type="spellEnd"/>
      <w:r w:rsidR="000260C7" w:rsidRPr="00174E74">
        <w:rPr>
          <w:rFonts w:asciiTheme="majorBidi" w:eastAsia="Times New Roman" w:hAnsiTheme="majorBidi" w:cstheme="majorBidi"/>
          <w:sz w:val="24"/>
          <w:szCs w:val="24"/>
          <w:lang w:eastAsia="ja-JP"/>
        </w:rPr>
        <w:t xml:space="preserve"> </w:t>
      </w:r>
      <w:r w:rsidR="00E86017" w:rsidRPr="00174E74">
        <w:rPr>
          <w:rFonts w:asciiTheme="majorBidi" w:eastAsia="Times New Roman" w:hAnsiTheme="majorBidi" w:cstheme="majorBidi"/>
          <w:sz w:val="24"/>
          <w:szCs w:val="24"/>
          <w:lang w:eastAsia="ja-JP"/>
        </w:rPr>
        <w:t xml:space="preserve">con </w:t>
      </w:r>
      <w:proofErr w:type="spellStart"/>
      <w:r w:rsidR="000260C7" w:rsidRPr="00174E74">
        <w:rPr>
          <w:rFonts w:asciiTheme="majorBidi" w:eastAsia="Times New Roman" w:hAnsiTheme="majorBidi" w:cstheme="majorBidi"/>
          <w:sz w:val="24"/>
          <w:szCs w:val="24"/>
          <w:lang w:eastAsia="ja-JP"/>
        </w:rPr>
        <w:t>las</w:t>
      </w:r>
      <w:proofErr w:type="spellEnd"/>
      <w:r w:rsidR="000260C7" w:rsidRPr="00174E74">
        <w:rPr>
          <w:rFonts w:asciiTheme="majorBidi" w:eastAsia="Times New Roman" w:hAnsiTheme="majorBidi" w:cstheme="majorBidi"/>
          <w:sz w:val="24"/>
          <w:szCs w:val="24"/>
          <w:lang w:eastAsia="ja-JP"/>
        </w:rPr>
        <w:t xml:space="preserve"> </w:t>
      </w:r>
      <w:proofErr w:type="spellStart"/>
      <w:r w:rsidR="000260C7" w:rsidRPr="00174E74">
        <w:rPr>
          <w:rFonts w:asciiTheme="majorBidi" w:eastAsia="Times New Roman" w:hAnsiTheme="majorBidi" w:cstheme="majorBidi"/>
          <w:sz w:val="24"/>
          <w:szCs w:val="24"/>
          <w:lang w:eastAsia="ja-JP"/>
        </w:rPr>
        <w:t>artes</w:t>
      </w:r>
      <w:proofErr w:type="spellEnd"/>
      <w:r w:rsidR="000260C7" w:rsidRPr="00174E74">
        <w:rPr>
          <w:rFonts w:asciiTheme="majorBidi" w:eastAsia="Times New Roman" w:hAnsiTheme="majorBidi" w:cstheme="majorBidi"/>
          <w:sz w:val="24"/>
          <w:szCs w:val="24"/>
          <w:lang w:eastAsia="ja-JP"/>
        </w:rPr>
        <w:t xml:space="preserve"> </w:t>
      </w:r>
      <w:proofErr w:type="spellStart"/>
      <w:r w:rsidR="00AE3064" w:rsidRPr="00174E74">
        <w:rPr>
          <w:rFonts w:asciiTheme="majorBidi" w:eastAsia="Times New Roman" w:hAnsiTheme="majorBidi" w:cstheme="majorBidi"/>
          <w:sz w:val="24"/>
          <w:szCs w:val="24"/>
          <w:lang w:eastAsia="ja-JP"/>
        </w:rPr>
        <w:t>visual</w:t>
      </w:r>
      <w:r w:rsidR="006B74C0">
        <w:rPr>
          <w:rFonts w:asciiTheme="majorBidi" w:eastAsia="Times New Roman" w:hAnsiTheme="majorBidi" w:cstheme="majorBidi"/>
          <w:sz w:val="24"/>
          <w:szCs w:val="24"/>
          <w:lang w:eastAsia="ja-JP"/>
        </w:rPr>
        <w:t>e</w:t>
      </w:r>
      <w:r w:rsidR="00AE3064" w:rsidRPr="00174E74">
        <w:rPr>
          <w:rFonts w:asciiTheme="majorBidi" w:eastAsia="Times New Roman" w:hAnsiTheme="majorBidi" w:cstheme="majorBidi"/>
          <w:sz w:val="24"/>
          <w:szCs w:val="24"/>
          <w:lang w:eastAsia="ja-JP"/>
        </w:rPr>
        <w:t>s</w:t>
      </w:r>
      <w:proofErr w:type="spellEnd"/>
      <w:r w:rsidR="004B1035" w:rsidRPr="00174E74">
        <w:rPr>
          <w:rFonts w:asciiTheme="majorBidi" w:eastAsia="Times New Roman" w:hAnsiTheme="majorBidi" w:cstheme="majorBidi"/>
          <w:sz w:val="24"/>
          <w:szCs w:val="24"/>
          <w:lang w:eastAsia="ja-JP"/>
        </w:rPr>
        <w:t xml:space="preserve">: “The point of departure for a </w:t>
      </w:r>
      <w:proofErr w:type="spellStart"/>
      <w:r w:rsidR="004B1035" w:rsidRPr="00174E74">
        <w:rPr>
          <w:rFonts w:asciiTheme="majorBidi" w:eastAsia="Times New Roman" w:hAnsiTheme="majorBidi" w:cstheme="majorBidi"/>
          <w:sz w:val="24"/>
          <w:szCs w:val="24"/>
          <w:lang w:eastAsia="ja-JP"/>
        </w:rPr>
        <w:t>bordercrossing</w:t>
      </w:r>
      <w:proofErr w:type="spellEnd"/>
      <w:r w:rsidR="004B1035" w:rsidRPr="00174E74">
        <w:rPr>
          <w:rFonts w:asciiTheme="majorBidi" w:eastAsia="Times New Roman" w:hAnsiTheme="majorBidi" w:cstheme="majorBidi"/>
          <w:sz w:val="24"/>
          <w:szCs w:val="24"/>
          <w:lang w:eastAsia="ja-JP"/>
        </w:rPr>
        <w:t xml:space="preserve"> literature on the move will be constituted by travel literature, from which the view should be opened up on other spaces, dimensions and patterns of movement, which will shape the literatures of the 21</w:t>
      </w:r>
      <w:r w:rsidR="004B1035" w:rsidRPr="00174E74">
        <w:rPr>
          <w:rFonts w:asciiTheme="majorBidi" w:eastAsia="Times New Roman" w:hAnsiTheme="majorBidi" w:cstheme="majorBidi"/>
          <w:sz w:val="24"/>
          <w:szCs w:val="24"/>
          <w:vertAlign w:val="superscript"/>
          <w:lang w:eastAsia="ja-JP"/>
        </w:rPr>
        <w:t>th</w:t>
      </w:r>
      <w:r w:rsidR="004B1035" w:rsidRPr="00174E74">
        <w:rPr>
          <w:rFonts w:asciiTheme="majorBidi" w:eastAsia="Times New Roman" w:hAnsiTheme="majorBidi" w:cstheme="majorBidi"/>
          <w:sz w:val="24"/>
          <w:szCs w:val="24"/>
          <w:lang w:eastAsia="ja-JP"/>
        </w:rPr>
        <w:t xml:space="preserve"> Century. And these will become – one needs no prophetic gift to see – </w:t>
      </w:r>
      <w:proofErr w:type="gramStart"/>
      <w:r w:rsidR="004B1035" w:rsidRPr="00174E74">
        <w:rPr>
          <w:rFonts w:asciiTheme="majorBidi" w:eastAsia="Times New Roman" w:hAnsiTheme="majorBidi" w:cstheme="majorBidi"/>
          <w:sz w:val="24"/>
          <w:szCs w:val="24"/>
          <w:lang w:eastAsia="ja-JP"/>
        </w:rPr>
        <w:t xml:space="preserve">for a major part </w:t>
      </w:r>
      <w:r w:rsidR="004B1035" w:rsidRPr="00174E74">
        <w:rPr>
          <w:rFonts w:asciiTheme="majorBidi" w:eastAsia="Times New Roman" w:hAnsiTheme="majorBidi" w:cstheme="majorBidi"/>
          <w:i/>
          <w:iCs/>
          <w:sz w:val="24"/>
          <w:szCs w:val="24"/>
          <w:lang w:eastAsia="ja-JP"/>
        </w:rPr>
        <w:t>literatures</w:t>
      </w:r>
      <w:proofErr w:type="gramEnd"/>
      <w:r w:rsidR="004B1035" w:rsidRPr="00174E74">
        <w:rPr>
          <w:rFonts w:asciiTheme="majorBidi" w:eastAsia="Times New Roman" w:hAnsiTheme="majorBidi" w:cstheme="majorBidi"/>
          <w:i/>
          <w:iCs/>
          <w:sz w:val="24"/>
          <w:szCs w:val="24"/>
          <w:lang w:eastAsia="ja-JP"/>
        </w:rPr>
        <w:t xml:space="preserve"> with no fixed abode</w:t>
      </w:r>
      <w:r w:rsidR="004B1035" w:rsidRPr="00174E74">
        <w:rPr>
          <w:rFonts w:asciiTheme="majorBidi" w:eastAsia="Times New Roman" w:hAnsiTheme="majorBidi" w:cstheme="majorBidi"/>
          <w:sz w:val="24"/>
          <w:szCs w:val="24"/>
          <w:lang w:eastAsia="ja-JP"/>
        </w:rPr>
        <w:t xml:space="preserve">” (9).  </w:t>
      </w:r>
      <w:r w:rsidR="00891E5B" w:rsidRPr="00174E74">
        <w:rPr>
          <w:rFonts w:asciiTheme="majorBidi" w:eastAsia="Times New Roman" w:hAnsiTheme="majorBidi" w:cstheme="majorBidi"/>
          <w:sz w:val="24"/>
          <w:szCs w:val="24"/>
          <w:lang w:val="es-MX" w:eastAsia="ja-JP"/>
        </w:rPr>
        <w:t>En estos nuevos</w:t>
      </w:r>
      <w:r w:rsidR="00AE3064" w:rsidRPr="00174E74">
        <w:rPr>
          <w:rFonts w:asciiTheme="majorBidi" w:eastAsia="Times New Roman" w:hAnsiTheme="majorBidi" w:cstheme="majorBidi"/>
          <w:sz w:val="24"/>
          <w:szCs w:val="24"/>
          <w:lang w:val="es-MX" w:eastAsia="ja-JP"/>
        </w:rPr>
        <w:t xml:space="preserve"> patrones de </w:t>
      </w:r>
      <w:r w:rsidR="00AE3064" w:rsidRPr="00174E74">
        <w:rPr>
          <w:rFonts w:asciiTheme="majorBidi" w:eastAsia="Times New Roman" w:hAnsiTheme="majorBidi" w:cstheme="majorBidi"/>
          <w:sz w:val="24"/>
          <w:szCs w:val="24"/>
          <w:lang w:val="es-MX" w:eastAsia="ja-JP"/>
        </w:rPr>
        <w:lastRenderedPageBreak/>
        <w:t>movimiento se podría incluir lo</w:t>
      </w:r>
      <w:r w:rsidR="00311312" w:rsidRPr="00174E74">
        <w:rPr>
          <w:rFonts w:asciiTheme="majorBidi" w:eastAsia="Times New Roman" w:hAnsiTheme="majorBidi" w:cstheme="majorBidi"/>
          <w:sz w:val="24"/>
          <w:szCs w:val="24"/>
          <w:lang w:val="es-MX" w:eastAsia="ja-JP"/>
        </w:rPr>
        <w:t xml:space="preserve"> narrado por </w:t>
      </w:r>
      <w:r w:rsidR="005F0888" w:rsidRPr="00174E74">
        <w:rPr>
          <w:rFonts w:asciiTheme="majorBidi" w:eastAsia="Times New Roman" w:hAnsiTheme="majorBidi" w:cstheme="majorBidi"/>
          <w:sz w:val="24"/>
          <w:szCs w:val="24"/>
          <w:lang w:val="es-MX" w:eastAsia="ja-JP"/>
        </w:rPr>
        <w:t>Rascón Castro</w:t>
      </w:r>
      <w:r w:rsidR="00891E5B" w:rsidRPr="00174E74">
        <w:rPr>
          <w:rFonts w:asciiTheme="majorBidi" w:eastAsia="Times New Roman" w:hAnsiTheme="majorBidi" w:cstheme="majorBidi"/>
          <w:sz w:val="24"/>
          <w:szCs w:val="24"/>
          <w:lang w:val="es-MX" w:eastAsia="ja-JP"/>
        </w:rPr>
        <w:t xml:space="preserve">, sobre todo porque </w:t>
      </w:r>
      <w:r w:rsidR="00814545" w:rsidRPr="00174E74">
        <w:rPr>
          <w:rFonts w:asciiTheme="majorBidi" w:eastAsia="Times New Roman" w:hAnsiTheme="majorBidi" w:cstheme="majorBidi"/>
          <w:sz w:val="24"/>
          <w:szCs w:val="24"/>
          <w:lang w:val="es-MX" w:eastAsia="ja-JP"/>
        </w:rPr>
        <w:t>es publicado</w:t>
      </w:r>
      <w:r w:rsidR="00891E5B" w:rsidRPr="00174E74">
        <w:rPr>
          <w:rFonts w:asciiTheme="majorBidi" w:eastAsia="Times New Roman" w:hAnsiTheme="majorBidi" w:cstheme="majorBidi"/>
          <w:sz w:val="24"/>
          <w:szCs w:val="24"/>
          <w:lang w:val="es-MX" w:eastAsia="ja-JP"/>
        </w:rPr>
        <w:t xml:space="preserve"> en un momento </w:t>
      </w:r>
      <w:r w:rsidR="005F0888" w:rsidRPr="00174E74">
        <w:rPr>
          <w:rFonts w:asciiTheme="majorBidi" w:eastAsia="Times New Roman" w:hAnsiTheme="majorBidi" w:cstheme="majorBidi"/>
          <w:sz w:val="24"/>
          <w:szCs w:val="24"/>
          <w:lang w:val="es-MX" w:eastAsia="ja-JP"/>
        </w:rPr>
        <w:t xml:space="preserve">crucial </w:t>
      </w:r>
      <w:r w:rsidR="00891E5B" w:rsidRPr="00174E74">
        <w:rPr>
          <w:rFonts w:asciiTheme="majorBidi" w:eastAsia="Times New Roman" w:hAnsiTheme="majorBidi" w:cstheme="majorBidi"/>
          <w:sz w:val="24"/>
          <w:szCs w:val="24"/>
          <w:lang w:val="es-MX" w:eastAsia="ja-JP"/>
        </w:rPr>
        <w:t xml:space="preserve">donde </w:t>
      </w:r>
      <w:r w:rsidR="005F0888" w:rsidRPr="00174E74">
        <w:rPr>
          <w:rFonts w:asciiTheme="majorBidi" w:eastAsia="Times New Roman" w:hAnsiTheme="majorBidi" w:cstheme="majorBidi"/>
          <w:sz w:val="24"/>
          <w:szCs w:val="24"/>
          <w:lang w:val="es-MX" w:eastAsia="ja-JP"/>
        </w:rPr>
        <w:t xml:space="preserve">en la interpretación crítica </w:t>
      </w:r>
      <w:r w:rsidR="00891E5B" w:rsidRPr="00174E74">
        <w:rPr>
          <w:rFonts w:asciiTheme="majorBidi" w:eastAsia="Times New Roman" w:hAnsiTheme="majorBidi" w:cstheme="majorBidi"/>
          <w:sz w:val="24"/>
          <w:szCs w:val="24"/>
          <w:lang w:val="es-MX" w:eastAsia="ja-JP"/>
        </w:rPr>
        <w:t xml:space="preserve">se </w:t>
      </w:r>
      <w:r w:rsidR="00311312" w:rsidRPr="00174E74">
        <w:rPr>
          <w:rFonts w:asciiTheme="majorBidi" w:eastAsia="Times New Roman" w:hAnsiTheme="majorBidi" w:cstheme="majorBidi"/>
          <w:sz w:val="24"/>
          <w:szCs w:val="24"/>
          <w:lang w:val="es-MX" w:eastAsia="ja-JP"/>
        </w:rPr>
        <w:t>pasaba</w:t>
      </w:r>
      <w:r w:rsidR="00891E5B" w:rsidRPr="00174E74">
        <w:rPr>
          <w:rFonts w:asciiTheme="majorBidi" w:eastAsia="Times New Roman" w:hAnsiTheme="majorBidi" w:cstheme="majorBidi"/>
          <w:sz w:val="24"/>
          <w:szCs w:val="24"/>
          <w:lang w:val="es-MX" w:eastAsia="ja-JP"/>
        </w:rPr>
        <w:t xml:space="preserve"> de una visión de frontera como un espacio paradigmático de la hibridez cultural, a una lectura de</w:t>
      </w:r>
      <w:r w:rsidR="005F0888" w:rsidRPr="00174E74">
        <w:rPr>
          <w:rFonts w:asciiTheme="majorBidi" w:eastAsia="Times New Roman" w:hAnsiTheme="majorBidi" w:cstheme="majorBidi"/>
          <w:sz w:val="24"/>
          <w:szCs w:val="24"/>
          <w:lang w:val="es-MX" w:eastAsia="ja-JP"/>
        </w:rPr>
        <w:t xml:space="preserve"> </w:t>
      </w:r>
      <w:r w:rsidR="00891E5B" w:rsidRPr="00174E74">
        <w:rPr>
          <w:rFonts w:asciiTheme="majorBidi" w:eastAsia="Times New Roman" w:hAnsiTheme="majorBidi" w:cstheme="majorBidi"/>
          <w:sz w:val="24"/>
          <w:szCs w:val="24"/>
          <w:lang w:val="es-MX" w:eastAsia="ja-JP"/>
        </w:rPr>
        <w:t xml:space="preserve">espacio </w:t>
      </w:r>
      <w:proofErr w:type="spellStart"/>
      <w:r w:rsidR="00891E5B" w:rsidRPr="00174E74">
        <w:rPr>
          <w:rFonts w:asciiTheme="majorBidi" w:eastAsia="Times New Roman" w:hAnsiTheme="majorBidi" w:cstheme="majorBidi"/>
          <w:sz w:val="24"/>
          <w:szCs w:val="24"/>
          <w:lang w:val="es-MX" w:eastAsia="ja-JP"/>
        </w:rPr>
        <w:t>de</w:t>
      </w:r>
      <w:r w:rsidR="005F0888" w:rsidRPr="00174E74">
        <w:rPr>
          <w:rFonts w:asciiTheme="majorBidi" w:eastAsia="Times New Roman" w:hAnsiTheme="majorBidi" w:cstheme="majorBidi"/>
          <w:sz w:val="24"/>
          <w:szCs w:val="24"/>
          <w:lang w:val="es-MX" w:eastAsia="ja-JP"/>
        </w:rPr>
        <w:t>sterritorializado</w:t>
      </w:r>
      <w:proofErr w:type="spellEnd"/>
      <w:r w:rsidR="005F0888" w:rsidRPr="00174E74">
        <w:rPr>
          <w:rFonts w:asciiTheme="majorBidi" w:eastAsia="Times New Roman" w:hAnsiTheme="majorBidi" w:cstheme="majorBidi"/>
          <w:sz w:val="24"/>
          <w:szCs w:val="24"/>
          <w:lang w:val="es-MX" w:eastAsia="ja-JP"/>
        </w:rPr>
        <w:t xml:space="preserve"> en el cual existían </w:t>
      </w:r>
      <w:r w:rsidR="00891E5B" w:rsidRPr="00174E74">
        <w:rPr>
          <w:rFonts w:asciiTheme="majorBidi" w:eastAsia="Times New Roman" w:hAnsiTheme="majorBidi" w:cstheme="majorBidi"/>
          <w:sz w:val="24"/>
          <w:szCs w:val="24"/>
          <w:lang w:val="es-MX" w:eastAsia="ja-JP"/>
        </w:rPr>
        <w:t>diferencias irreconciliables</w:t>
      </w:r>
      <w:r w:rsidR="00DC28D9" w:rsidRPr="00174E74">
        <w:rPr>
          <w:rFonts w:asciiTheme="majorBidi" w:eastAsia="Times New Roman" w:hAnsiTheme="majorBidi" w:cstheme="majorBidi"/>
          <w:sz w:val="24"/>
          <w:szCs w:val="24"/>
          <w:vertAlign w:val="superscript"/>
          <w:lang w:val="es-MX" w:eastAsia="ja-JP"/>
        </w:rPr>
        <w:t>3</w:t>
      </w:r>
      <w:r w:rsidR="005F0888" w:rsidRPr="00174E74">
        <w:rPr>
          <w:rFonts w:asciiTheme="majorBidi" w:eastAsia="Times New Roman" w:hAnsiTheme="majorBidi" w:cstheme="majorBidi"/>
          <w:sz w:val="24"/>
          <w:szCs w:val="24"/>
          <w:lang w:val="es-MX" w:eastAsia="ja-JP"/>
        </w:rPr>
        <w:t xml:space="preserve">, es decir, </w:t>
      </w:r>
      <w:r w:rsidR="00814545" w:rsidRPr="00174E74">
        <w:rPr>
          <w:rFonts w:asciiTheme="majorBidi" w:eastAsia="Times New Roman" w:hAnsiTheme="majorBidi" w:cstheme="majorBidi"/>
          <w:sz w:val="24"/>
          <w:szCs w:val="24"/>
          <w:lang w:val="es-MX" w:eastAsia="ja-JP"/>
        </w:rPr>
        <w:t xml:space="preserve">el texto es </w:t>
      </w:r>
      <w:r w:rsidR="005F0888" w:rsidRPr="00174E74">
        <w:rPr>
          <w:rFonts w:asciiTheme="majorBidi" w:eastAsia="Times New Roman" w:hAnsiTheme="majorBidi" w:cstheme="majorBidi"/>
          <w:sz w:val="24"/>
          <w:szCs w:val="24"/>
          <w:lang w:val="es-MX" w:eastAsia="ja-JP"/>
        </w:rPr>
        <w:t xml:space="preserve">evidencia de los mismos cambios en los procesos conceptuales de espacio señalados por </w:t>
      </w:r>
      <w:proofErr w:type="spellStart"/>
      <w:r w:rsidR="005F0888" w:rsidRPr="00174E74">
        <w:rPr>
          <w:rFonts w:asciiTheme="majorBidi" w:eastAsia="Times New Roman" w:hAnsiTheme="majorBidi" w:cstheme="majorBidi"/>
          <w:sz w:val="24"/>
          <w:szCs w:val="24"/>
          <w:lang w:val="es-MX" w:eastAsia="ja-JP"/>
        </w:rPr>
        <w:t>Ette</w:t>
      </w:r>
      <w:proofErr w:type="spellEnd"/>
      <w:r w:rsidR="005F0888" w:rsidRPr="00174E74">
        <w:rPr>
          <w:rFonts w:asciiTheme="majorBidi" w:eastAsia="Times New Roman" w:hAnsiTheme="majorBidi" w:cstheme="majorBidi"/>
          <w:sz w:val="24"/>
          <w:szCs w:val="24"/>
          <w:lang w:val="es-MX" w:eastAsia="ja-JP"/>
        </w:rPr>
        <w:t xml:space="preserve">. </w:t>
      </w:r>
      <w:r w:rsidR="00C76CC3" w:rsidRPr="00174E74">
        <w:rPr>
          <w:rFonts w:asciiTheme="majorBidi" w:eastAsia="Times New Roman" w:hAnsiTheme="majorBidi" w:cstheme="majorBidi"/>
          <w:sz w:val="24"/>
          <w:szCs w:val="24"/>
          <w:lang w:val="es-MX" w:eastAsia="ja-JP"/>
        </w:rPr>
        <w:t>M</w:t>
      </w:r>
      <w:r w:rsidR="004B1035" w:rsidRPr="00174E74">
        <w:rPr>
          <w:rFonts w:asciiTheme="majorBidi" w:eastAsia="Times New Roman" w:hAnsiTheme="majorBidi" w:cstheme="majorBidi"/>
          <w:sz w:val="24"/>
          <w:szCs w:val="24"/>
          <w:lang w:val="es-MX" w:eastAsia="ja-JP"/>
        </w:rPr>
        <w:t>ás adelante</w:t>
      </w:r>
      <w:r w:rsidR="00D72A9C" w:rsidRPr="00174E74">
        <w:rPr>
          <w:rFonts w:asciiTheme="majorBidi" w:eastAsia="Times New Roman" w:hAnsiTheme="majorBidi" w:cstheme="majorBidi"/>
          <w:sz w:val="24"/>
          <w:szCs w:val="24"/>
          <w:lang w:val="es-MX" w:eastAsia="ja-JP"/>
        </w:rPr>
        <w:t xml:space="preserve"> en el mismo texto, el investigador </w:t>
      </w:r>
      <w:r w:rsidRPr="00174E74">
        <w:rPr>
          <w:rFonts w:asciiTheme="majorBidi" w:eastAsia="Times New Roman" w:hAnsiTheme="majorBidi" w:cstheme="majorBidi"/>
          <w:sz w:val="24"/>
          <w:szCs w:val="24"/>
          <w:lang w:val="es-MX" w:eastAsia="ja-JP"/>
        </w:rPr>
        <w:t>asegura que se han empleado diversas tipologías para el diario de viaje</w:t>
      </w:r>
      <w:r w:rsidR="003C61B3" w:rsidRPr="00174E74">
        <w:rPr>
          <w:rFonts w:asciiTheme="majorBidi" w:eastAsia="Times New Roman" w:hAnsiTheme="majorBidi" w:cstheme="majorBidi"/>
          <w:sz w:val="24"/>
          <w:szCs w:val="24"/>
          <w:lang w:val="es-MX" w:eastAsia="ja-JP"/>
        </w:rPr>
        <w:t xml:space="preserve"> o</w:t>
      </w:r>
      <w:r w:rsidRPr="00174E74">
        <w:rPr>
          <w:rFonts w:asciiTheme="majorBidi" w:hAnsiTheme="majorBidi" w:cstheme="majorBidi"/>
          <w:sz w:val="24"/>
          <w:szCs w:val="24"/>
          <w:lang w:val="es-MX"/>
        </w:rPr>
        <w:t xml:space="preserve"> </w:t>
      </w:r>
      <w:proofErr w:type="spellStart"/>
      <w:r w:rsidRPr="00174E74">
        <w:rPr>
          <w:rFonts w:asciiTheme="majorBidi" w:eastAsia="Times New Roman" w:hAnsiTheme="majorBidi" w:cstheme="majorBidi"/>
          <w:i/>
          <w:iCs/>
          <w:sz w:val="24"/>
          <w:szCs w:val="24"/>
          <w:lang w:val="es-MX" w:eastAsia="ja-JP"/>
        </w:rPr>
        <w:t>travelogue</w:t>
      </w:r>
      <w:proofErr w:type="spellEnd"/>
      <w:r w:rsidR="003C61B3" w:rsidRPr="00174E74">
        <w:rPr>
          <w:rFonts w:asciiTheme="majorBidi" w:eastAsia="Times New Roman" w:hAnsiTheme="majorBidi" w:cstheme="majorBidi"/>
          <w:i/>
          <w:iCs/>
          <w:sz w:val="24"/>
          <w:szCs w:val="24"/>
          <w:lang w:val="es-MX" w:eastAsia="ja-JP"/>
        </w:rPr>
        <w:t xml:space="preserve"> </w:t>
      </w:r>
      <w:r w:rsidRPr="00174E74">
        <w:rPr>
          <w:rFonts w:asciiTheme="majorBidi" w:eastAsia="Times New Roman" w:hAnsiTheme="majorBidi" w:cstheme="majorBidi"/>
          <w:sz w:val="24"/>
          <w:szCs w:val="24"/>
          <w:lang w:val="es-MX" w:eastAsia="ja-JP"/>
        </w:rPr>
        <w:t>con el fin de clasificarlo</w:t>
      </w:r>
      <w:r w:rsidR="003C61B3"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entre ellas</w:t>
      </w:r>
      <w:r w:rsidR="003C61B3" w:rsidRPr="00174E74">
        <w:rPr>
          <w:rFonts w:asciiTheme="majorBidi" w:eastAsia="Times New Roman" w:hAnsiTheme="majorBidi" w:cstheme="majorBidi"/>
          <w:sz w:val="24"/>
          <w:szCs w:val="24"/>
          <w:lang w:val="es-MX" w:eastAsia="ja-JP"/>
        </w:rPr>
        <w:t xml:space="preserve"> están: </w:t>
      </w:r>
      <w:r w:rsidRPr="00174E74">
        <w:rPr>
          <w:rFonts w:asciiTheme="majorBidi" w:eastAsia="Times New Roman" w:hAnsiTheme="majorBidi" w:cstheme="majorBidi"/>
          <w:sz w:val="24"/>
          <w:szCs w:val="24"/>
          <w:lang w:val="es-MX" w:eastAsia="ja-JP"/>
        </w:rPr>
        <w:t xml:space="preserve">el origen del viajante, los países destino, los propósitos de los viajes, los medios de transporte y </w:t>
      </w:r>
      <w:r w:rsidR="003C61B3" w:rsidRPr="00174E74">
        <w:rPr>
          <w:rFonts w:asciiTheme="majorBidi" w:eastAsia="Times New Roman" w:hAnsiTheme="majorBidi" w:cstheme="majorBidi"/>
          <w:sz w:val="24"/>
          <w:szCs w:val="24"/>
          <w:lang w:val="es-MX" w:eastAsia="ja-JP"/>
        </w:rPr>
        <w:t>las aspiraciones</w:t>
      </w:r>
      <w:r w:rsidRPr="00174E74">
        <w:rPr>
          <w:rFonts w:asciiTheme="majorBidi" w:eastAsia="Times New Roman" w:hAnsiTheme="majorBidi" w:cstheme="majorBidi"/>
          <w:sz w:val="24"/>
          <w:szCs w:val="24"/>
          <w:lang w:val="es-MX" w:eastAsia="ja-JP"/>
        </w:rPr>
        <w:t xml:space="preserve"> personales como la investigación o la educación</w:t>
      </w:r>
      <w:r w:rsidR="003C61B3" w:rsidRPr="00174E74">
        <w:rPr>
          <w:rFonts w:asciiTheme="majorBidi" w:eastAsia="Times New Roman" w:hAnsiTheme="majorBidi" w:cstheme="majorBidi"/>
          <w:sz w:val="24"/>
          <w:szCs w:val="24"/>
          <w:lang w:val="es-MX" w:eastAsia="ja-JP"/>
        </w:rPr>
        <w:t>;</w:t>
      </w:r>
      <w:r w:rsidRPr="00174E74">
        <w:rPr>
          <w:rFonts w:asciiTheme="majorBidi" w:eastAsia="Times New Roman" w:hAnsiTheme="majorBidi" w:cstheme="majorBidi"/>
          <w:sz w:val="24"/>
          <w:szCs w:val="24"/>
          <w:lang w:val="es-MX" w:eastAsia="ja-JP"/>
        </w:rPr>
        <w:t xml:space="preserve"> sin embargo</w:t>
      </w:r>
      <w:r w:rsidR="003C61B3"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él propone otra manera de acercarse críticamente a los textos</w:t>
      </w:r>
      <w:r w:rsidR="003C61B3" w:rsidRPr="00174E74">
        <w:rPr>
          <w:rFonts w:asciiTheme="majorBidi" w:eastAsia="Times New Roman" w:hAnsiTheme="majorBidi" w:cstheme="majorBidi"/>
          <w:sz w:val="24"/>
          <w:szCs w:val="24"/>
          <w:lang w:val="es-MX" w:eastAsia="ja-JP"/>
        </w:rPr>
        <w:t xml:space="preserve"> de literatura en movimiento</w:t>
      </w:r>
      <w:r w:rsidRPr="00174E74">
        <w:rPr>
          <w:rFonts w:asciiTheme="majorBidi" w:eastAsia="Times New Roman" w:hAnsiTheme="majorBidi" w:cstheme="majorBidi"/>
          <w:sz w:val="24"/>
          <w:szCs w:val="24"/>
          <w:lang w:val="es-MX" w:eastAsia="ja-JP"/>
        </w:rPr>
        <w:t xml:space="preserve"> por medio de </w:t>
      </w:r>
      <w:r w:rsidR="003C61B3" w:rsidRPr="00174E74">
        <w:rPr>
          <w:rFonts w:asciiTheme="majorBidi" w:eastAsia="Times New Roman" w:hAnsiTheme="majorBidi" w:cstheme="majorBidi"/>
          <w:sz w:val="24"/>
          <w:szCs w:val="24"/>
          <w:lang w:val="es-MX" w:eastAsia="ja-JP"/>
        </w:rPr>
        <w:t xml:space="preserve">la perspectiva que emplee </w:t>
      </w:r>
      <w:r w:rsidRPr="00174E74">
        <w:rPr>
          <w:rFonts w:asciiTheme="majorBidi" w:eastAsia="Times New Roman" w:hAnsiTheme="majorBidi" w:cstheme="majorBidi"/>
          <w:sz w:val="24"/>
          <w:szCs w:val="24"/>
          <w:lang w:val="es-MX" w:eastAsia="ja-JP"/>
        </w:rPr>
        <w:t>movimientos de entendimiento en el espacio/</w:t>
      </w:r>
      <w:r w:rsidRPr="00174E74">
        <w:rPr>
          <w:rFonts w:asciiTheme="majorBidi" w:hAnsiTheme="majorBidi" w:cstheme="majorBidi"/>
          <w:sz w:val="24"/>
          <w:szCs w:val="24"/>
          <w:lang w:val="es-MX"/>
        </w:rPr>
        <w:t xml:space="preserve"> </w:t>
      </w:r>
      <w:proofErr w:type="spellStart"/>
      <w:r w:rsidRPr="00174E74">
        <w:rPr>
          <w:rFonts w:asciiTheme="majorBidi" w:eastAsia="Times New Roman" w:hAnsiTheme="majorBidi" w:cstheme="majorBidi"/>
          <w:i/>
          <w:iCs/>
          <w:sz w:val="24"/>
          <w:szCs w:val="24"/>
          <w:lang w:val="es-MX" w:eastAsia="ja-JP"/>
        </w:rPr>
        <w:t>movements</w:t>
      </w:r>
      <w:proofErr w:type="spellEnd"/>
      <w:r w:rsidRPr="00174E74">
        <w:rPr>
          <w:rFonts w:asciiTheme="majorBidi" w:eastAsia="Times New Roman" w:hAnsiTheme="majorBidi" w:cstheme="majorBidi"/>
          <w:i/>
          <w:iCs/>
          <w:sz w:val="24"/>
          <w:szCs w:val="24"/>
          <w:lang w:val="es-MX" w:eastAsia="ja-JP"/>
        </w:rPr>
        <w:t xml:space="preserve"> of </w:t>
      </w:r>
      <w:proofErr w:type="spellStart"/>
      <w:r w:rsidRPr="00174E74">
        <w:rPr>
          <w:rFonts w:asciiTheme="majorBidi" w:eastAsia="Times New Roman" w:hAnsiTheme="majorBidi" w:cstheme="majorBidi"/>
          <w:i/>
          <w:iCs/>
          <w:sz w:val="24"/>
          <w:szCs w:val="24"/>
          <w:lang w:val="es-MX" w:eastAsia="ja-JP"/>
        </w:rPr>
        <w:t>understanding</w:t>
      </w:r>
      <w:proofErr w:type="spellEnd"/>
      <w:r w:rsidRPr="00174E74">
        <w:rPr>
          <w:rFonts w:asciiTheme="majorBidi" w:eastAsia="Times New Roman" w:hAnsiTheme="majorBidi" w:cstheme="majorBidi"/>
          <w:i/>
          <w:iCs/>
          <w:sz w:val="24"/>
          <w:szCs w:val="24"/>
          <w:lang w:val="es-MX" w:eastAsia="ja-JP"/>
        </w:rPr>
        <w:t xml:space="preserve"> in </w:t>
      </w:r>
      <w:proofErr w:type="spellStart"/>
      <w:r w:rsidRPr="00174E74">
        <w:rPr>
          <w:rFonts w:asciiTheme="majorBidi" w:eastAsia="Times New Roman" w:hAnsiTheme="majorBidi" w:cstheme="majorBidi"/>
          <w:i/>
          <w:iCs/>
          <w:sz w:val="24"/>
          <w:szCs w:val="24"/>
          <w:lang w:val="es-MX" w:eastAsia="ja-JP"/>
        </w:rPr>
        <w:t>space</w:t>
      </w:r>
      <w:proofErr w:type="spellEnd"/>
      <w:r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eastAsia="ja-JP"/>
        </w:rPr>
        <w:t xml:space="preserve">El </w:t>
      </w:r>
      <w:proofErr w:type="spellStart"/>
      <w:r w:rsidRPr="00174E74">
        <w:rPr>
          <w:rFonts w:asciiTheme="majorBidi" w:eastAsia="Times New Roman" w:hAnsiTheme="majorBidi" w:cstheme="majorBidi"/>
          <w:sz w:val="24"/>
          <w:szCs w:val="24"/>
          <w:lang w:eastAsia="ja-JP"/>
        </w:rPr>
        <w:t>crítico</w:t>
      </w:r>
      <w:proofErr w:type="spellEnd"/>
      <w:r w:rsidRPr="00174E74">
        <w:rPr>
          <w:rFonts w:asciiTheme="majorBidi" w:eastAsia="Times New Roman" w:hAnsiTheme="majorBidi" w:cstheme="majorBidi"/>
          <w:sz w:val="24"/>
          <w:szCs w:val="24"/>
          <w:lang w:eastAsia="ja-JP"/>
        </w:rPr>
        <w:t xml:space="preserve"> firma </w:t>
      </w:r>
      <w:proofErr w:type="spellStart"/>
      <w:r w:rsidRPr="00174E74">
        <w:rPr>
          <w:rFonts w:asciiTheme="majorBidi" w:eastAsia="Times New Roman" w:hAnsiTheme="majorBidi" w:cstheme="majorBidi"/>
          <w:sz w:val="24"/>
          <w:szCs w:val="24"/>
          <w:lang w:eastAsia="ja-JP"/>
        </w:rPr>
        <w:t>que</w:t>
      </w:r>
      <w:proofErr w:type="spellEnd"/>
      <w:r w:rsidRPr="00174E74">
        <w:rPr>
          <w:rFonts w:asciiTheme="majorBidi" w:eastAsia="Times New Roman" w:hAnsiTheme="majorBidi" w:cstheme="majorBidi"/>
          <w:sz w:val="24"/>
          <w:szCs w:val="24"/>
          <w:lang w:eastAsia="ja-JP"/>
        </w:rPr>
        <w:t xml:space="preserve">, “it seems possible, starting from the specific staging of each location and the vectors that are lying in between, to distinguish several basic figures of travel literary movements”(39). </w:t>
      </w:r>
      <w:r w:rsidR="00311312" w:rsidRPr="00174E74">
        <w:rPr>
          <w:rFonts w:asciiTheme="majorBidi" w:eastAsia="Times New Roman" w:hAnsiTheme="majorBidi" w:cstheme="majorBidi"/>
          <w:sz w:val="24"/>
          <w:szCs w:val="24"/>
          <w:lang w:eastAsia="ja-JP"/>
        </w:rPr>
        <w:t xml:space="preserve"> </w:t>
      </w:r>
      <w:r w:rsidR="00311312" w:rsidRPr="00174E74">
        <w:rPr>
          <w:rFonts w:asciiTheme="majorBidi" w:eastAsia="Times New Roman" w:hAnsiTheme="majorBidi" w:cstheme="majorBidi"/>
          <w:sz w:val="24"/>
          <w:szCs w:val="24"/>
          <w:lang w:val="es-MX" w:eastAsia="ja-JP"/>
        </w:rPr>
        <w:t>Las figuras que propone</w:t>
      </w:r>
      <w:r w:rsidR="00DD0E12" w:rsidRPr="00174E74">
        <w:rPr>
          <w:rFonts w:asciiTheme="majorBidi" w:eastAsia="Times New Roman" w:hAnsiTheme="majorBidi" w:cstheme="majorBidi"/>
          <w:sz w:val="24"/>
          <w:szCs w:val="24"/>
          <w:lang w:val="es-MX" w:eastAsia="ja-JP"/>
        </w:rPr>
        <w:t xml:space="preserve"> para el análisis de la literatura en movimiento</w:t>
      </w:r>
      <w:r w:rsidR="00311312" w:rsidRPr="00174E74">
        <w:rPr>
          <w:rFonts w:asciiTheme="majorBidi" w:eastAsia="Times New Roman" w:hAnsiTheme="majorBidi" w:cstheme="majorBidi"/>
          <w:sz w:val="24"/>
          <w:szCs w:val="24"/>
          <w:lang w:val="es-MX" w:eastAsia="ja-JP"/>
        </w:rPr>
        <w:t xml:space="preserve"> son: el círculo, el péndulo, la línea, la estrella y el salto o </w:t>
      </w:r>
      <w:proofErr w:type="spellStart"/>
      <w:r w:rsidR="00311312" w:rsidRPr="00174E74">
        <w:rPr>
          <w:rFonts w:asciiTheme="majorBidi" w:eastAsia="Times New Roman" w:hAnsiTheme="majorBidi" w:cstheme="majorBidi"/>
          <w:i/>
          <w:iCs/>
          <w:sz w:val="24"/>
          <w:szCs w:val="24"/>
          <w:lang w:val="es-MX" w:eastAsia="ja-JP"/>
        </w:rPr>
        <w:t>the</w:t>
      </w:r>
      <w:proofErr w:type="spellEnd"/>
      <w:r w:rsidR="00311312" w:rsidRPr="00174E74">
        <w:rPr>
          <w:rFonts w:asciiTheme="majorBidi" w:eastAsia="Times New Roman" w:hAnsiTheme="majorBidi" w:cstheme="majorBidi"/>
          <w:i/>
          <w:iCs/>
          <w:sz w:val="24"/>
          <w:szCs w:val="24"/>
          <w:lang w:val="es-MX" w:eastAsia="ja-JP"/>
        </w:rPr>
        <w:t xml:space="preserve"> </w:t>
      </w:r>
      <w:proofErr w:type="spellStart"/>
      <w:r w:rsidR="00311312" w:rsidRPr="00174E74">
        <w:rPr>
          <w:rFonts w:asciiTheme="majorBidi" w:eastAsia="Times New Roman" w:hAnsiTheme="majorBidi" w:cstheme="majorBidi"/>
          <w:i/>
          <w:iCs/>
          <w:sz w:val="24"/>
          <w:szCs w:val="24"/>
          <w:lang w:val="es-MX" w:eastAsia="ja-JP"/>
        </w:rPr>
        <w:t>jump</w:t>
      </w:r>
      <w:proofErr w:type="spellEnd"/>
      <w:r w:rsidR="00DD0E12" w:rsidRPr="00174E74">
        <w:rPr>
          <w:rFonts w:asciiTheme="majorBidi" w:eastAsia="Times New Roman" w:hAnsiTheme="majorBidi" w:cstheme="majorBidi"/>
          <w:i/>
          <w:iCs/>
          <w:sz w:val="24"/>
          <w:szCs w:val="24"/>
          <w:lang w:val="es-MX" w:eastAsia="ja-JP"/>
        </w:rPr>
        <w:t xml:space="preserve">, </w:t>
      </w:r>
      <w:r w:rsidR="00DD0E12" w:rsidRPr="00174E74">
        <w:rPr>
          <w:rFonts w:asciiTheme="majorBidi" w:eastAsia="Times New Roman" w:hAnsiTheme="majorBidi" w:cstheme="majorBidi"/>
          <w:sz w:val="24"/>
          <w:szCs w:val="24"/>
          <w:lang w:val="es-MX" w:eastAsia="ja-JP"/>
        </w:rPr>
        <w:t xml:space="preserve"> mismas que</w:t>
      </w:r>
      <w:r w:rsidR="000B4A1A" w:rsidRPr="00174E74">
        <w:rPr>
          <w:rFonts w:asciiTheme="majorBidi" w:eastAsia="Times New Roman" w:hAnsiTheme="majorBidi" w:cstheme="majorBidi"/>
          <w:sz w:val="24"/>
          <w:szCs w:val="24"/>
          <w:lang w:val="es-MX" w:eastAsia="ja-JP"/>
        </w:rPr>
        <w:t xml:space="preserve"> se emplearán para describir las trayectorias ocurridas en </w:t>
      </w:r>
      <w:r w:rsidR="00814545" w:rsidRPr="00174E74">
        <w:rPr>
          <w:rFonts w:asciiTheme="majorBidi" w:eastAsia="Times New Roman" w:hAnsiTheme="majorBidi" w:cstheme="majorBidi"/>
          <w:sz w:val="24"/>
          <w:szCs w:val="24"/>
          <w:lang w:val="es-MX" w:eastAsia="ja-JP"/>
        </w:rPr>
        <w:t>este cuento</w:t>
      </w:r>
      <w:r w:rsidR="000B4A1A" w:rsidRPr="00174E74">
        <w:rPr>
          <w:rFonts w:asciiTheme="majorBidi" w:eastAsia="Times New Roman" w:hAnsiTheme="majorBidi" w:cstheme="majorBidi"/>
          <w:sz w:val="24"/>
          <w:szCs w:val="24"/>
          <w:lang w:val="es-MX" w:eastAsia="ja-JP"/>
        </w:rPr>
        <w:t xml:space="preserve">. </w:t>
      </w:r>
    </w:p>
    <w:p w:rsidR="00870ACF" w:rsidRDefault="00870ACF" w:rsidP="00174E74">
      <w:pPr>
        <w:spacing w:after="0" w:line="480" w:lineRule="auto"/>
        <w:rPr>
          <w:rFonts w:asciiTheme="majorBidi" w:eastAsia="Times New Roman" w:hAnsiTheme="majorBidi" w:cstheme="majorBidi"/>
          <w:sz w:val="24"/>
          <w:szCs w:val="24"/>
          <w:lang w:val="es-MX" w:eastAsia="ja-JP"/>
        </w:rPr>
      </w:pPr>
    </w:p>
    <w:p w:rsidR="00567282" w:rsidRPr="00174E74" w:rsidRDefault="00F22E90" w:rsidP="00174E74">
      <w:pPr>
        <w:spacing w:after="0" w:line="480" w:lineRule="auto"/>
        <w:rPr>
          <w:rFonts w:asciiTheme="majorBidi" w:eastAsia="Times New Roman" w:hAnsiTheme="majorBidi" w:cstheme="majorBidi"/>
          <w:sz w:val="24"/>
          <w:szCs w:val="24"/>
          <w:lang w:val="es-MX" w:eastAsia="ja-JP"/>
        </w:rPr>
      </w:pPr>
      <w:r w:rsidRPr="00DA05A0">
        <w:rPr>
          <w:rFonts w:asciiTheme="majorBidi" w:eastAsia="Times New Roman" w:hAnsiTheme="majorBidi" w:cstheme="majorBidi"/>
          <w:sz w:val="24"/>
          <w:szCs w:val="24"/>
          <w:lang w:val="es-MX" w:eastAsia="ja-JP"/>
        </w:rPr>
        <w:t>Círculos viciosos</w:t>
      </w:r>
    </w:p>
    <w:p w:rsidR="00DA05A0" w:rsidRDefault="00DA05A0" w:rsidP="00174E74">
      <w:pPr>
        <w:spacing w:after="0" w:line="480" w:lineRule="auto"/>
        <w:rPr>
          <w:rFonts w:asciiTheme="majorBidi" w:eastAsia="Times New Roman" w:hAnsiTheme="majorBidi" w:cstheme="majorBidi"/>
          <w:sz w:val="24"/>
          <w:szCs w:val="24"/>
          <w:lang w:val="es-MX" w:eastAsia="ja-JP"/>
        </w:rPr>
      </w:pPr>
    </w:p>
    <w:p w:rsidR="00D60C1B" w:rsidRPr="00174E74" w:rsidRDefault="007B631A" w:rsidP="00174E74">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La figura del círculo dominó la literatura de los siglos XVIII y XIX,  y se trata del movimiento en el cual el viajante retorna a su lugar de su partida</w:t>
      </w:r>
      <w:r w:rsidR="000413E0" w:rsidRPr="00174E74">
        <w:rPr>
          <w:rFonts w:asciiTheme="majorBidi" w:eastAsia="Times New Roman" w:hAnsiTheme="majorBidi" w:cstheme="majorBidi"/>
          <w:sz w:val="24"/>
          <w:szCs w:val="24"/>
          <w:lang w:val="es-MX" w:eastAsia="ja-JP"/>
        </w:rPr>
        <w:t xml:space="preserve">. </w:t>
      </w:r>
      <w:r w:rsidR="000413E0" w:rsidRPr="00174E74">
        <w:rPr>
          <w:rFonts w:asciiTheme="majorBidi" w:eastAsia="Times New Roman" w:hAnsiTheme="majorBidi" w:cstheme="majorBidi"/>
          <w:sz w:val="24"/>
          <w:szCs w:val="24"/>
          <w:lang w:eastAsia="ja-JP"/>
        </w:rPr>
        <w:t xml:space="preserve">En </w:t>
      </w:r>
      <w:proofErr w:type="spellStart"/>
      <w:proofErr w:type="gramStart"/>
      <w:r w:rsidRPr="00174E74">
        <w:rPr>
          <w:rFonts w:asciiTheme="majorBidi" w:eastAsia="Times New Roman" w:hAnsiTheme="majorBidi" w:cstheme="majorBidi"/>
          <w:sz w:val="24"/>
          <w:szCs w:val="24"/>
          <w:lang w:eastAsia="ja-JP"/>
        </w:rPr>
        <w:t>este</w:t>
      </w:r>
      <w:proofErr w:type="spellEnd"/>
      <w:proofErr w:type="gram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tipo</w:t>
      </w:r>
      <w:proofErr w:type="spellEnd"/>
      <w:r w:rsidRPr="00174E74">
        <w:rPr>
          <w:rFonts w:asciiTheme="majorBidi" w:eastAsia="Times New Roman" w:hAnsiTheme="majorBidi" w:cstheme="majorBidi"/>
          <w:sz w:val="24"/>
          <w:szCs w:val="24"/>
          <w:lang w:eastAsia="ja-JP"/>
        </w:rPr>
        <w:t xml:space="preserve"> de </w:t>
      </w:r>
      <w:proofErr w:type="spellStart"/>
      <w:r w:rsidRPr="00174E74">
        <w:rPr>
          <w:rFonts w:asciiTheme="majorBidi" w:eastAsia="Times New Roman" w:hAnsiTheme="majorBidi" w:cstheme="majorBidi"/>
          <w:sz w:val="24"/>
          <w:szCs w:val="24"/>
          <w:lang w:eastAsia="ja-JP"/>
        </w:rPr>
        <w:t>travesías</w:t>
      </w:r>
      <w:proofErr w:type="spellEnd"/>
      <w:r w:rsidR="000413E0" w:rsidRPr="00174E74">
        <w:rPr>
          <w:rFonts w:asciiTheme="majorBidi" w:eastAsia="Times New Roman" w:hAnsiTheme="majorBidi" w:cstheme="majorBidi"/>
          <w:sz w:val="24"/>
          <w:szCs w:val="24"/>
          <w:lang w:eastAsia="ja-JP"/>
        </w:rPr>
        <w:t xml:space="preserve"> </w:t>
      </w:r>
      <w:proofErr w:type="spellStart"/>
      <w:r w:rsidR="000413E0" w:rsidRPr="00174E74">
        <w:rPr>
          <w:rFonts w:asciiTheme="majorBidi" w:eastAsia="Times New Roman" w:hAnsiTheme="majorBidi" w:cstheme="majorBidi"/>
          <w:sz w:val="24"/>
          <w:szCs w:val="24"/>
          <w:lang w:eastAsia="ja-JP"/>
        </w:rPr>
        <w:t>circulares</w:t>
      </w:r>
      <w:proofErr w:type="spellEnd"/>
      <w:r w:rsidRPr="00174E74">
        <w:rPr>
          <w:rFonts w:asciiTheme="majorBidi" w:eastAsia="Times New Roman" w:hAnsiTheme="majorBidi" w:cstheme="majorBidi"/>
          <w:sz w:val="24"/>
          <w:szCs w:val="24"/>
          <w:lang w:eastAsia="ja-JP"/>
        </w:rPr>
        <w:t xml:space="preserve">: “Pre-known and not-known are reciprocally referred to each other with the help of empirical experiences or information from third hand and are interweaved with the travel route. The way of </w:t>
      </w:r>
      <w:r w:rsidRPr="00174E74">
        <w:rPr>
          <w:rFonts w:asciiTheme="majorBidi" w:eastAsia="Times New Roman" w:hAnsiTheme="majorBidi" w:cstheme="majorBidi"/>
          <w:sz w:val="24"/>
          <w:szCs w:val="24"/>
          <w:lang w:eastAsia="ja-JP"/>
        </w:rPr>
        <w:lastRenderedPageBreak/>
        <w:t>travel becomes thus literally step by step the way of understanding, the traveler the point of reference in a hermeneutic movement that the reader can constantly f</w:t>
      </w:r>
      <w:r w:rsidR="00350C70">
        <w:rPr>
          <w:rFonts w:asciiTheme="majorBidi" w:eastAsia="Times New Roman" w:hAnsiTheme="majorBidi" w:cstheme="majorBidi"/>
          <w:sz w:val="24"/>
          <w:szCs w:val="24"/>
          <w:lang w:eastAsia="ja-JP"/>
        </w:rPr>
        <w:t>ollow during the reading” (</w:t>
      </w:r>
      <w:proofErr w:type="spellStart"/>
      <w:r w:rsidR="00350C70">
        <w:rPr>
          <w:rFonts w:asciiTheme="majorBidi" w:eastAsia="Times New Roman" w:hAnsiTheme="majorBidi" w:cstheme="majorBidi"/>
          <w:sz w:val="24"/>
          <w:szCs w:val="24"/>
          <w:lang w:eastAsia="ja-JP"/>
        </w:rPr>
        <w:t>Ette</w:t>
      </w:r>
      <w:proofErr w:type="spellEnd"/>
      <w:r w:rsidRPr="00174E74">
        <w:rPr>
          <w:rFonts w:asciiTheme="majorBidi" w:eastAsia="Times New Roman" w:hAnsiTheme="majorBidi" w:cstheme="majorBidi"/>
          <w:sz w:val="24"/>
          <w:szCs w:val="24"/>
          <w:lang w:eastAsia="ja-JP"/>
        </w:rPr>
        <w:t xml:space="preserve"> 40)</w:t>
      </w:r>
      <w:r w:rsidR="00864CC5" w:rsidRPr="00174E74">
        <w:rPr>
          <w:rFonts w:asciiTheme="majorBidi" w:eastAsia="Times New Roman" w:hAnsiTheme="majorBidi" w:cstheme="majorBidi"/>
          <w:sz w:val="24"/>
          <w:szCs w:val="24"/>
          <w:lang w:eastAsia="ja-JP"/>
        </w:rPr>
        <w:t>.</w:t>
      </w:r>
      <w:r w:rsidR="00A30682" w:rsidRPr="00174E74">
        <w:rPr>
          <w:rFonts w:asciiTheme="majorBidi" w:eastAsia="Times New Roman" w:hAnsiTheme="majorBidi" w:cstheme="majorBidi"/>
          <w:sz w:val="24"/>
          <w:szCs w:val="24"/>
          <w:lang w:eastAsia="ja-JP"/>
        </w:rPr>
        <w:t xml:space="preserve"> </w:t>
      </w:r>
      <w:r w:rsidR="00864CC5" w:rsidRPr="00174E74">
        <w:rPr>
          <w:rFonts w:asciiTheme="majorBidi" w:eastAsia="Times New Roman" w:hAnsiTheme="majorBidi" w:cstheme="majorBidi"/>
          <w:sz w:val="24"/>
          <w:szCs w:val="24"/>
          <w:lang w:val="es-MX" w:eastAsia="ja-JP"/>
        </w:rPr>
        <w:t xml:space="preserve">En “Puede que un sahuaro seas tú” la historia </w:t>
      </w:r>
      <w:r w:rsidR="000413E0" w:rsidRPr="00174E74">
        <w:rPr>
          <w:rFonts w:asciiTheme="majorBidi" w:eastAsia="Times New Roman" w:hAnsiTheme="majorBidi" w:cstheme="majorBidi"/>
          <w:sz w:val="24"/>
          <w:szCs w:val="24"/>
          <w:lang w:val="es-MX" w:eastAsia="ja-JP"/>
        </w:rPr>
        <w:t>funciona a través de una dinámica donde los actores han realizado con anterioridad una travesía por el desierto</w:t>
      </w:r>
      <w:r w:rsidR="004D4F25" w:rsidRPr="00174E74">
        <w:rPr>
          <w:rFonts w:asciiTheme="majorBidi" w:eastAsia="Times New Roman" w:hAnsiTheme="majorBidi" w:cstheme="majorBidi"/>
          <w:sz w:val="24"/>
          <w:szCs w:val="24"/>
          <w:lang w:val="es-MX" w:eastAsia="ja-JP"/>
        </w:rPr>
        <w:t xml:space="preserve"> de Sonora, por lo tanto el recorrido</w:t>
      </w:r>
      <w:r w:rsidR="000413E0" w:rsidRPr="00174E74">
        <w:rPr>
          <w:rFonts w:asciiTheme="majorBidi" w:eastAsia="Times New Roman" w:hAnsiTheme="majorBidi" w:cstheme="majorBidi"/>
          <w:sz w:val="24"/>
          <w:szCs w:val="24"/>
          <w:lang w:val="es-MX" w:eastAsia="ja-JP"/>
        </w:rPr>
        <w:t xml:space="preserve"> está dotado de una carga emocional </w:t>
      </w:r>
      <w:r w:rsidR="000B0E40" w:rsidRPr="00174E74">
        <w:rPr>
          <w:rFonts w:asciiTheme="majorBidi" w:eastAsia="Times New Roman" w:hAnsiTheme="majorBidi" w:cstheme="majorBidi"/>
          <w:sz w:val="24"/>
          <w:szCs w:val="24"/>
          <w:lang w:val="es-MX" w:eastAsia="ja-JP"/>
        </w:rPr>
        <w:t>que se ha nutrido de memorias a lo largo del tiempo y que les predisponen en sus acciones futuras.</w:t>
      </w:r>
      <w:r w:rsidR="009F55DF" w:rsidRPr="00174E74">
        <w:rPr>
          <w:rFonts w:asciiTheme="majorBidi" w:eastAsia="Times New Roman" w:hAnsiTheme="majorBidi" w:cstheme="majorBidi"/>
          <w:sz w:val="24"/>
          <w:szCs w:val="24"/>
          <w:lang w:val="es-MX" w:eastAsia="ja-JP"/>
        </w:rPr>
        <w:t xml:space="preserve"> El emprender de nueva cuenta </w:t>
      </w:r>
      <w:r w:rsidR="000B0E40" w:rsidRPr="00174E74">
        <w:rPr>
          <w:rFonts w:asciiTheme="majorBidi" w:eastAsia="Times New Roman" w:hAnsiTheme="majorBidi" w:cstheme="majorBidi"/>
          <w:sz w:val="24"/>
          <w:szCs w:val="24"/>
          <w:lang w:val="es-MX" w:eastAsia="ja-JP"/>
        </w:rPr>
        <w:t xml:space="preserve">dicho </w:t>
      </w:r>
      <w:r w:rsidR="004D4F25" w:rsidRPr="00174E74">
        <w:rPr>
          <w:rFonts w:asciiTheme="majorBidi" w:eastAsia="Times New Roman" w:hAnsiTheme="majorBidi" w:cstheme="majorBidi"/>
          <w:sz w:val="24"/>
          <w:szCs w:val="24"/>
          <w:lang w:val="es-MX" w:eastAsia="ja-JP"/>
        </w:rPr>
        <w:t>trayecto</w:t>
      </w:r>
      <w:r w:rsidR="000B0E40" w:rsidRPr="00174E74">
        <w:rPr>
          <w:rFonts w:asciiTheme="majorBidi" w:eastAsia="Times New Roman" w:hAnsiTheme="majorBidi" w:cstheme="majorBidi"/>
          <w:sz w:val="24"/>
          <w:szCs w:val="24"/>
          <w:lang w:val="es-MX" w:eastAsia="ja-JP"/>
        </w:rPr>
        <w:t>, plantea</w:t>
      </w:r>
      <w:r w:rsidR="004D4F25" w:rsidRPr="00174E74">
        <w:rPr>
          <w:rFonts w:asciiTheme="majorBidi" w:eastAsia="Times New Roman" w:hAnsiTheme="majorBidi" w:cstheme="majorBidi"/>
          <w:sz w:val="24"/>
          <w:szCs w:val="24"/>
          <w:lang w:val="es-MX" w:eastAsia="ja-JP"/>
        </w:rPr>
        <w:t xml:space="preserve"> para</w:t>
      </w:r>
      <w:r w:rsidR="000B0E40" w:rsidRPr="00174E74">
        <w:rPr>
          <w:rFonts w:asciiTheme="majorBidi" w:eastAsia="Times New Roman" w:hAnsiTheme="majorBidi" w:cstheme="majorBidi"/>
          <w:sz w:val="24"/>
          <w:szCs w:val="24"/>
          <w:lang w:val="es-MX" w:eastAsia="ja-JP"/>
        </w:rPr>
        <w:t xml:space="preserve"> la protagonista la posibilidad de reelaborar las experiencias pasadas y prepararse para el desastroso desenlace que conjetura se producirá en este viaje.</w:t>
      </w:r>
      <w:r w:rsidR="000413E0" w:rsidRPr="00174E74">
        <w:rPr>
          <w:rFonts w:asciiTheme="majorBidi" w:eastAsia="Times New Roman" w:hAnsiTheme="majorBidi" w:cstheme="majorBidi"/>
          <w:sz w:val="24"/>
          <w:szCs w:val="24"/>
          <w:lang w:val="es-MX" w:eastAsia="ja-JP"/>
        </w:rPr>
        <w:t xml:space="preserve"> </w:t>
      </w:r>
    </w:p>
    <w:p w:rsidR="00CC23AA" w:rsidRPr="00174E74" w:rsidRDefault="00D60C1B" w:rsidP="00350C70">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r>
      <w:r w:rsidR="000413E0" w:rsidRPr="00174E74">
        <w:rPr>
          <w:rFonts w:asciiTheme="majorBidi" w:eastAsia="Times New Roman" w:hAnsiTheme="majorBidi" w:cstheme="majorBidi"/>
          <w:sz w:val="24"/>
          <w:szCs w:val="24"/>
          <w:lang w:val="es-MX" w:eastAsia="ja-JP"/>
        </w:rPr>
        <w:t xml:space="preserve">La historia </w:t>
      </w:r>
      <w:r w:rsidR="00864CC5" w:rsidRPr="00174E74">
        <w:rPr>
          <w:rFonts w:asciiTheme="majorBidi" w:eastAsia="Times New Roman" w:hAnsiTheme="majorBidi" w:cstheme="majorBidi"/>
          <w:sz w:val="24"/>
          <w:szCs w:val="24"/>
          <w:lang w:val="es-MX" w:eastAsia="ja-JP"/>
        </w:rPr>
        <w:t xml:space="preserve">inicia con una referencia al auto y éste como </w:t>
      </w:r>
      <w:r w:rsidR="00B85720" w:rsidRPr="00174E74">
        <w:rPr>
          <w:rFonts w:asciiTheme="majorBidi" w:eastAsia="Times New Roman" w:hAnsiTheme="majorBidi" w:cstheme="majorBidi"/>
          <w:sz w:val="24"/>
          <w:szCs w:val="24"/>
          <w:lang w:val="es-MX" w:eastAsia="ja-JP"/>
        </w:rPr>
        <w:t xml:space="preserve">el </w:t>
      </w:r>
      <w:r w:rsidR="00864CC5" w:rsidRPr="00174E74">
        <w:rPr>
          <w:rFonts w:asciiTheme="majorBidi" w:eastAsia="Times New Roman" w:hAnsiTheme="majorBidi" w:cstheme="majorBidi"/>
          <w:sz w:val="24"/>
          <w:szCs w:val="24"/>
          <w:lang w:val="es-MX" w:eastAsia="ja-JP"/>
        </w:rPr>
        <w:t xml:space="preserve">objeto que concentra y simboliza el conflicto principal del cuento, “Dice mi madre que la camioneta viene limpia, que no hay nada. No le creo” (57).  La protagonista pertenece a una familia cuyos recursos económicos provienen del negocio </w:t>
      </w:r>
      <w:r w:rsidR="00B85720" w:rsidRPr="00174E74">
        <w:rPr>
          <w:rFonts w:asciiTheme="majorBidi" w:eastAsia="Times New Roman" w:hAnsiTheme="majorBidi" w:cstheme="majorBidi"/>
          <w:sz w:val="24"/>
          <w:szCs w:val="24"/>
          <w:lang w:val="es-MX" w:eastAsia="ja-JP"/>
        </w:rPr>
        <w:t xml:space="preserve">del </w:t>
      </w:r>
      <w:r w:rsidR="00864CC5" w:rsidRPr="00174E74">
        <w:rPr>
          <w:rFonts w:asciiTheme="majorBidi" w:eastAsia="Times New Roman" w:hAnsiTheme="majorBidi" w:cstheme="majorBidi"/>
          <w:sz w:val="24"/>
          <w:szCs w:val="24"/>
          <w:lang w:val="es-MX" w:eastAsia="ja-JP"/>
        </w:rPr>
        <w:t>narcotráfico. En la historia madre e hija se encuentran viajando de Obregón en México</w:t>
      </w:r>
      <w:r w:rsidR="00350C70">
        <w:rPr>
          <w:rFonts w:asciiTheme="majorBidi" w:eastAsia="Times New Roman" w:hAnsiTheme="majorBidi" w:cstheme="majorBidi"/>
          <w:sz w:val="24"/>
          <w:szCs w:val="24"/>
          <w:lang w:val="es-MX" w:eastAsia="ja-JP"/>
        </w:rPr>
        <w:t>,</w:t>
      </w:r>
      <w:r w:rsidR="00864CC5" w:rsidRPr="00174E74">
        <w:rPr>
          <w:rFonts w:asciiTheme="majorBidi" w:eastAsia="Times New Roman" w:hAnsiTheme="majorBidi" w:cstheme="majorBidi"/>
          <w:sz w:val="24"/>
          <w:szCs w:val="24"/>
          <w:lang w:val="es-MX" w:eastAsia="ja-JP"/>
        </w:rPr>
        <w:t xml:space="preserve"> a la ciudad de Tucson, en Estados Unidos, </w:t>
      </w:r>
      <w:r w:rsidR="00F73428" w:rsidRPr="00174E74">
        <w:rPr>
          <w:rFonts w:asciiTheme="majorBidi" w:eastAsia="Times New Roman" w:hAnsiTheme="majorBidi" w:cstheme="majorBidi"/>
          <w:sz w:val="24"/>
          <w:szCs w:val="24"/>
          <w:lang w:val="es-MX" w:eastAsia="ja-JP"/>
        </w:rPr>
        <w:t>a</w:t>
      </w:r>
      <w:r w:rsidR="00864CC5" w:rsidRPr="00174E74">
        <w:rPr>
          <w:rFonts w:asciiTheme="majorBidi" w:eastAsia="Times New Roman" w:hAnsiTheme="majorBidi" w:cstheme="majorBidi"/>
          <w:sz w:val="24"/>
          <w:szCs w:val="24"/>
          <w:lang w:val="es-MX" w:eastAsia="ja-JP"/>
        </w:rPr>
        <w:t xml:space="preserve">llí </w:t>
      </w:r>
      <w:r w:rsidR="00F73428" w:rsidRPr="00174E74">
        <w:rPr>
          <w:rFonts w:asciiTheme="majorBidi" w:eastAsia="Times New Roman" w:hAnsiTheme="majorBidi" w:cstheme="majorBidi"/>
          <w:sz w:val="24"/>
          <w:szCs w:val="24"/>
          <w:lang w:val="es-MX" w:eastAsia="ja-JP"/>
        </w:rPr>
        <w:t>dejarán</w:t>
      </w:r>
      <w:r w:rsidR="00864CC5" w:rsidRPr="00174E74">
        <w:rPr>
          <w:rFonts w:asciiTheme="majorBidi" w:eastAsia="Times New Roman" w:hAnsiTheme="majorBidi" w:cstheme="majorBidi"/>
          <w:sz w:val="24"/>
          <w:szCs w:val="24"/>
          <w:lang w:val="es-MX" w:eastAsia="ja-JP"/>
        </w:rPr>
        <w:t xml:space="preserve"> la camioneta que conducen </w:t>
      </w:r>
      <w:r w:rsidR="00AE3B11" w:rsidRPr="00174E74">
        <w:rPr>
          <w:rFonts w:asciiTheme="majorBidi" w:eastAsia="Times New Roman" w:hAnsiTheme="majorBidi" w:cstheme="majorBidi"/>
          <w:sz w:val="24"/>
          <w:szCs w:val="24"/>
          <w:lang w:val="es-MX" w:eastAsia="ja-JP"/>
        </w:rPr>
        <w:t>en manos de</w:t>
      </w:r>
      <w:r w:rsidR="00B95314" w:rsidRPr="00174E74">
        <w:rPr>
          <w:rFonts w:asciiTheme="majorBidi" w:eastAsia="Times New Roman" w:hAnsiTheme="majorBidi" w:cstheme="majorBidi"/>
          <w:sz w:val="24"/>
          <w:szCs w:val="24"/>
          <w:lang w:val="es-MX" w:eastAsia="ja-JP"/>
        </w:rPr>
        <w:t>l Zurdo, socio de negocios</w:t>
      </w:r>
      <w:r w:rsidR="000413E0" w:rsidRPr="00174E74">
        <w:rPr>
          <w:rFonts w:asciiTheme="majorBidi" w:eastAsia="Times New Roman" w:hAnsiTheme="majorBidi" w:cstheme="majorBidi"/>
          <w:sz w:val="24"/>
          <w:szCs w:val="24"/>
          <w:lang w:val="es-MX" w:eastAsia="ja-JP"/>
        </w:rPr>
        <w:t xml:space="preserve"> </w:t>
      </w:r>
      <w:r w:rsidR="00B95314" w:rsidRPr="00174E74">
        <w:rPr>
          <w:rFonts w:asciiTheme="majorBidi" w:eastAsia="Times New Roman" w:hAnsiTheme="majorBidi" w:cstheme="majorBidi"/>
          <w:sz w:val="24"/>
          <w:szCs w:val="24"/>
          <w:lang w:val="es-MX" w:eastAsia="ja-JP"/>
        </w:rPr>
        <w:t>de su hermano</w:t>
      </w:r>
      <w:r w:rsidR="00864CC5" w:rsidRPr="00174E74">
        <w:rPr>
          <w:rFonts w:asciiTheme="majorBidi" w:eastAsia="Times New Roman" w:hAnsiTheme="majorBidi" w:cstheme="majorBidi"/>
          <w:sz w:val="24"/>
          <w:szCs w:val="24"/>
          <w:lang w:val="es-MX" w:eastAsia="ja-JP"/>
        </w:rPr>
        <w:t>,</w:t>
      </w:r>
      <w:r w:rsidR="006F4FDD" w:rsidRPr="00174E74">
        <w:rPr>
          <w:rFonts w:asciiTheme="majorBidi" w:eastAsia="Times New Roman" w:hAnsiTheme="majorBidi" w:cstheme="majorBidi"/>
          <w:sz w:val="24"/>
          <w:szCs w:val="24"/>
          <w:lang w:val="es-MX" w:eastAsia="ja-JP"/>
        </w:rPr>
        <w:t xml:space="preserve"> </w:t>
      </w:r>
      <w:proofErr w:type="spellStart"/>
      <w:r w:rsidR="00B95314" w:rsidRPr="00174E74">
        <w:rPr>
          <w:rFonts w:asciiTheme="majorBidi" w:eastAsia="Times New Roman" w:hAnsiTheme="majorBidi" w:cstheme="majorBidi"/>
          <w:sz w:val="24"/>
          <w:szCs w:val="24"/>
          <w:lang w:val="es-MX" w:eastAsia="ja-JP"/>
        </w:rPr>
        <w:t>Tavo</w:t>
      </w:r>
      <w:proofErr w:type="spellEnd"/>
      <w:r w:rsidR="006F4FDD" w:rsidRPr="00174E74">
        <w:rPr>
          <w:rFonts w:asciiTheme="majorBidi" w:eastAsia="Times New Roman" w:hAnsiTheme="majorBidi" w:cstheme="majorBidi"/>
          <w:sz w:val="24"/>
          <w:szCs w:val="24"/>
          <w:lang w:val="es-MX" w:eastAsia="ja-JP"/>
        </w:rPr>
        <w:t xml:space="preserve">. Una vez </w:t>
      </w:r>
      <w:r w:rsidR="00AE3B11" w:rsidRPr="00174E74">
        <w:rPr>
          <w:rFonts w:asciiTheme="majorBidi" w:eastAsia="Times New Roman" w:hAnsiTheme="majorBidi" w:cstheme="majorBidi"/>
          <w:sz w:val="24"/>
          <w:szCs w:val="24"/>
          <w:lang w:val="es-MX" w:eastAsia="ja-JP"/>
        </w:rPr>
        <w:t xml:space="preserve">que el auto entre en </w:t>
      </w:r>
      <w:r w:rsidR="006F4FDD" w:rsidRPr="00174E74">
        <w:rPr>
          <w:rFonts w:asciiTheme="majorBidi" w:eastAsia="Times New Roman" w:hAnsiTheme="majorBidi" w:cstheme="majorBidi"/>
          <w:sz w:val="24"/>
          <w:szCs w:val="24"/>
          <w:lang w:val="es-MX" w:eastAsia="ja-JP"/>
        </w:rPr>
        <w:t xml:space="preserve">posesión del </w:t>
      </w:r>
      <w:r w:rsidR="00B95314" w:rsidRPr="00174E74">
        <w:rPr>
          <w:rFonts w:asciiTheme="majorBidi" w:eastAsia="Times New Roman" w:hAnsiTheme="majorBidi" w:cstheme="majorBidi"/>
          <w:sz w:val="24"/>
          <w:szCs w:val="24"/>
          <w:lang w:val="es-MX" w:eastAsia="ja-JP"/>
        </w:rPr>
        <w:t>hombre</w:t>
      </w:r>
      <w:r w:rsidR="006F4FDD" w:rsidRPr="00174E74">
        <w:rPr>
          <w:rFonts w:asciiTheme="majorBidi" w:eastAsia="Times New Roman" w:hAnsiTheme="majorBidi" w:cstheme="majorBidi"/>
          <w:sz w:val="24"/>
          <w:szCs w:val="24"/>
          <w:lang w:val="es-MX" w:eastAsia="ja-JP"/>
        </w:rPr>
        <w:t xml:space="preserve">, él mismo </w:t>
      </w:r>
      <w:r w:rsidR="00B95314" w:rsidRPr="00174E74">
        <w:rPr>
          <w:rFonts w:asciiTheme="majorBidi" w:eastAsia="Times New Roman" w:hAnsiTheme="majorBidi" w:cstheme="majorBidi"/>
          <w:sz w:val="24"/>
          <w:szCs w:val="24"/>
          <w:lang w:val="es-MX" w:eastAsia="ja-JP"/>
        </w:rPr>
        <w:t xml:space="preserve">entregará </w:t>
      </w:r>
      <w:r w:rsidR="006F4FDD" w:rsidRPr="00174E74">
        <w:rPr>
          <w:rFonts w:asciiTheme="majorBidi" w:eastAsia="Times New Roman" w:hAnsiTheme="majorBidi" w:cstheme="majorBidi"/>
          <w:sz w:val="24"/>
          <w:szCs w:val="24"/>
          <w:lang w:val="es-MX" w:eastAsia="ja-JP"/>
        </w:rPr>
        <w:t xml:space="preserve">el vehículo a </w:t>
      </w:r>
      <w:proofErr w:type="spellStart"/>
      <w:r w:rsidR="00B95314" w:rsidRPr="00174E74">
        <w:rPr>
          <w:rFonts w:asciiTheme="majorBidi" w:eastAsia="Times New Roman" w:hAnsiTheme="majorBidi" w:cstheme="majorBidi"/>
          <w:sz w:val="24"/>
          <w:szCs w:val="24"/>
          <w:lang w:val="es-MX" w:eastAsia="ja-JP"/>
        </w:rPr>
        <w:t>Tavo</w:t>
      </w:r>
      <w:proofErr w:type="spellEnd"/>
      <w:r w:rsidR="00B95314" w:rsidRPr="00174E74">
        <w:rPr>
          <w:rFonts w:asciiTheme="majorBidi" w:eastAsia="Times New Roman" w:hAnsiTheme="majorBidi" w:cstheme="majorBidi"/>
          <w:sz w:val="24"/>
          <w:szCs w:val="24"/>
          <w:lang w:val="es-MX" w:eastAsia="ja-JP"/>
        </w:rPr>
        <w:t xml:space="preserve">, quien </w:t>
      </w:r>
      <w:r w:rsidR="006F4FDD" w:rsidRPr="00174E74">
        <w:rPr>
          <w:rFonts w:asciiTheme="majorBidi" w:eastAsia="Times New Roman" w:hAnsiTheme="majorBidi" w:cstheme="majorBidi"/>
          <w:sz w:val="24"/>
          <w:szCs w:val="24"/>
          <w:lang w:val="es-MX" w:eastAsia="ja-JP"/>
        </w:rPr>
        <w:t>subsecuentemente lo</w:t>
      </w:r>
      <w:r w:rsidR="00F73428" w:rsidRPr="00174E74">
        <w:rPr>
          <w:rFonts w:asciiTheme="majorBidi" w:eastAsia="Times New Roman" w:hAnsiTheme="majorBidi" w:cstheme="majorBidi"/>
          <w:sz w:val="24"/>
          <w:szCs w:val="24"/>
          <w:lang w:val="es-MX" w:eastAsia="ja-JP"/>
        </w:rPr>
        <w:t xml:space="preserve"> usará para trasladarse por territorio estadounidense hasta a la ciudad de San Diego en California. En breves líneas el lector se entera </w:t>
      </w:r>
      <w:r w:rsidR="00B95314" w:rsidRPr="00174E74">
        <w:rPr>
          <w:rFonts w:asciiTheme="majorBidi" w:eastAsia="Times New Roman" w:hAnsiTheme="majorBidi" w:cstheme="majorBidi"/>
          <w:sz w:val="24"/>
          <w:szCs w:val="24"/>
          <w:lang w:val="es-MX" w:eastAsia="ja-JP"/>
        </w:rPr>
        <w:t xml:space="preserve">de </w:t>
      </w:r>
      <w:r w:rsidR="00F73428" w:rsidRPr="00174E74">
        <w:rPr>
          <w:rFonts w:asciiTheme="majorBidi" w:eastAsia="Times New Roman" w:hAnsiTheme="majorBidi" w:cstheme="majorBidi"/>
          <w:sz w:val="24"/>
          <w:szCs w:val="24"/>
          <w:lang w:val="es-MX" w:eastAsia="ja-JP"/>
        </w:rPr>
        <w:t>que</w:t>
      </w:r>
      <w:r w:rsidR="006F4FDD" w:rsidRPr="00174E74">
        <w:rPr>
          <w:rFonts w:asciiTheme="majorBidi" w:eastAsia="Times New Roman" w:hAnsiTheme="majorBidi" w:cstheme="majorBidi"/>
          <w:sz w:val="24"/>
          <w:szCs w:val="24"/>
          <w:lang w:val="es-MX" w:eastAsia="ja-JP"/>
        </w:rPr>
        <w:t xml:space="preserve"> la protagonista experimenta</w:t>
      </w:r>
      <w:r w:rsidR="00F73428" w:rsidRPr="00174E74">
        <w:rPr>
          <w:rFonts w:asciiTheme="majorBidi" w:eastAsia="Times New Roman" w:hAnsiTheme="majorBidi" w:cstheme="majorBidi"/>
          <w:sz w:val="24"/>
          <w:szCs w:val="24"/>
          <w:lang w:val="es-MX" w:eastAsia="ja-JP"/>
        </w:rPr>
        <w:t xml:space="preserve"> “nervios” </w:t>
      </w:r>
      <w:r w:rsidR="006F4FDD" w:rsidRPr="00174E74">
        <w:rPr>
          <w:rFonts w:asciiTheme="majorBidi" w:eastAsia="Times New Roman" w:hAnsiTheme="majorBidi" w:cstheme="majorBidi"/>
          <w:sz w:val="24"/>
          <w:szCs w:val="24"/>
          <w:lang w:val="es-MX" w:eastAsia="ja-JP"/>
        </w:rPr>
        <w:t>pues conoce las</w:t>
      </w:r>
      <w:r w:rsidR="00F73428" w:rsidRPr="00174E74">
        <w:rPr>
          <w:rFonts w:asciiTheme="majorBidi" w:eastAsia="Times New Roman" w:hAnsiTheme="majorBidi" w:cstheme="majorBidi"/>
          <w:sz w:val="24"/>
          <w:szCs w:val="24"/>
          <w:lang w:val="es-MX" w:eastAsia="ja-JP"/>
        </w:rPr>
        <w:t xml:space="preserve"> prácticas de su familia</w:t>
      </w:r>
      <w:r w:rsidR="006F4FDD" w:rsidRPr="00174E74">
        <w:rPr>
          <w:rFonts w:asciiTheme="majorBidi" w:eastAsia="Times New Roman" w:hAnsiTheme="majorBidi" w:cstheme="majorBidi"/>
          <w:sz w:val="24"/>
          <w:szCs w:val="24"/>
          <w:lang w:val="es-MX" w:eastAsia="ja-JP"/>
        </w:rPr>
        <w:t>, como el</w:t>
      </w:r>
      <w:r w:rsidR="00F73428" w:rsidRPr="00174E74">
        <w:rPr>
          <w:rFonts w:asciiTheme="majorBidi" w:eastAsia="Times New Roman" w:hAnsiTheme="majorBidi" w:cstheme="majorBidi"/>
          <w:sz w:val="24"/>
          <w:szCs w:val="24"/>
          <w:lang w:val="es-MX" w:eastAsia="ja-JP"/>
        </w:rPr>
        <w:t xml:space="preserve"> </w:t>
      </w:r>
      <w:r w:rsidR="006F4FDD" w:rsidRPr="00174E74">
        <w:rPr>
          <w:rFonts w:asciiTheme="majorBidi" w:eastAsia="Times New Roman" w:hAnsiTheme="majorBidi" w:cstheme="majorBidi"/>
          <w:sz w:val="24"/>
          <w:szCs w:val="24"/>
          <w:lang w:val="es-MX" w:eastAsia="ja-JP"/>
        </w:rPr>
        <w:t>traficar</w:t>
      </w:r>
      <w:r w:rsidR="00F73428" w:rsidRPr="00174E74">
        <w:rPr>
          <w:rFonts w:asciiTheme="majorBidi" w:eastAsia="Times New Roman" w:hAnsiTheme="majorBidi" w:cstheme="majorBidi"/>
          <w:sz w:val="24"/>
          <w:szCs w:val="24"/>
          <w:lang w:val="es-MX" w:eastAsia="ja-JP"/>
        </w:rPr>
        <w:t xml:space="preserve"> drogas escondidas en los automóviles</w:t>
      </w:r>
      <w:r w:rsidR="006F4FDD" w:rsidRPr="00174E74">
        <w:rPr>
          <w:rFonts w:asciiTheme="majorBidi" w:eastAsia="Times New Roman" w:hAnsiTheme="majorBidi" w:cstheme="majorBidi"/>
          <w:sz w:val="24"/>
          <w:szCs w:val="24"/>
          <w:lang w:val="es-MX" w:eastAsia="ja-JP"/>
        </w:rPr>
        <w:t xml:space="preserve">. Su </w:t>
      </w:r>
      <w:r w:rsidR="00F73428" w:rsidRPr="00174E74">
        <w:rPr>
          <w:rFonts w:asciiTheme="majorBidi" w:eastAsia="Times New Roman" w:hAnsiTheme="majorBidi" w:cstheme="majorBidi"/>
          <w:sz w:val="24"/>
          <w:szCs w:val="24"/>
          <w:lang w:val="es-MX" w:eastAsia="ja-JP"/>
        </w:rPr>
        <w:t>propia madre, quien conduce</w:t>
      </w:r>
      <w:r w:rsidR="000413E0" w:rsidRPr="00174E74">
        <w:rPr>
          <w:rFonts w:asciiTheme="majorBidi" w:eastAsia="Times New Roman" w:hAnsiTheme="majorBidi" w:cstheme="majorBidi"/>
          <w:sz w:val="24"/>
          <w:szCs w:val="24"/>
          <w:lang w:val="es-MX" w:eastAsia="ja-JP"/>
        </w:rPr>
        <w:t xml:space="preserve"> al momento</w:t>
      </w:r>
      <w:r w:rsidR="00F73428" w:rsidRPr="00174E74">
        <w:rPr>
          <w:rFonts w:asciiTheme="majorBidi" w:eastAsia="Times New Roman" w:hAnsiTheme="majorBidi" w:cstheme="majorBidi"/>
          <w:sz w:val="24"/>
          <w:szCs w:val="24"/>
          <w:lang w:val="es-MX" w:eastAsia="ja-JP"/>
        </w:rPr>
        <w:t>, le ha asegurado que el propósito del viaje es sólo cruzar el automotor</w:t>
      </w:r>
      <w:r w:rsidR="00536C0F" w:rsidRPr="00174E74">
        <w:rPr>
          <w:rFonts w:asciiTheme="majorBidi" w:eastAsia="Times New Roman" w:hAnsiTheme="majorBidi" w:cstheme="majorBidi"/>
          <w:sz w:val="24"/>
          <w:szCs w:val="24"/>
          <w:lang w:val="es-MX" w:eastAsia="ja-JP"/>
        </w:rPr>
        <w:t xml:space="preserve"> y</w:t>
      </w:r>
      <w:r w:rsidR="00F73428" w:rsidRPr="00174E74">
        <w:rPr>
          <w:rFonts w:asciiTheme="majorBidi" w:eastAsia="Times New Roman" w:hAnsiTheme="majorBidi" w:cstheme="majorBidi"/>
          <w:sz w:val="24"/>
          <w:szCs w:val="24"/>
          <w:lang w:val="es-MX" w:eastAsia="ja-JP"/>
        </w:rPr>
        <w:t xml:space="preserve"> no mercancía, </w:t>
      </w:r>
      <w:r w:rsidR="006F4FDD" w:rsidRPr="00174E74">
        <w:rPr>
          <w:rFonts w:asciiTheme="majorBidi" w:eastAsia="Times New Roman" w:hAnsiTheme="majorBidi" w:cstheme="majorBidi"/>
          <w:sz w:val="24"/>
          <w:szCs w:val="24"/>
          <w:lang w:val="es-MX" w:eastAsia="ja-JP"/>
        </w:rPr>
        <w:t xml:space="preserve">sin embargo </w:t>
      </w:r>
      <w:r w:rsidR="00F73428" w:rsidRPr="00174E74">
        <w:rPr>
          <w:rFonts w:asciiTheme="majorBidi" w:eastAsia="Times New Roman" w:hAnsiTheme="majorBidi" w:cstheme="majorBidi"/>
          <w:sz w:val="24"/>
          <w:szCs w:val="24"/>
          <w:lang w:val="es-MX" w:eastAsia="ja-JP"/>
        </w:rPr>
        <w:t>hay un dejo de sospecha que</w:t>
      </w:r>
      <w:r w:rsidR="00536C0F" w:rsidRPr="00174E74">
        <w:rPr>
          <w:rFonts w:asciiTheme="majorBidi" w:eastAsia="Times New Roman" w:hAnsiTheme="majorBidi" w:cstheme="majorBidi"/>
          <w:sz w:val="24"/>
          <w:szCs w:val="24"/>
          <w:lang w:val="es-MX" w:eastAsia="ja-JP"/>
        </w:rPr>
        <w:t xml:space="preserve"> </w:t>
      </w:r>
      <w:r w:rsidR="00F73428" w:rsidRPr="00174E74">
        <w:rPr>
          <w:rFonts w:asciiTheme="majorBidi" w:eastAsia="Times New Roman" w:hAnsiTheme="majorBidi" w:cstheme="majorBidi"/>
          <w:sz w:val="24"/>
          <w:szCs w:val="24"/>
          <w:lang w:val="es-MX" w:eastAsia="ja-JP"/>
        </w:rPr>
        <w:t>domina</w:t>
      </w:r>
      <w:r w:rsidRPr="00174E74">
        <w:rPr>
          <w:rFonts w:asciiTheme="majorBidi" w:eastAsia="Times New Roman" w:hAnsiTheme="majorBidi" w:cstheme="majorBidi"/>
          <w:sz w:val="24"/>
          <w:szCs w:val="24"/>
          <w:lang w:val="es-MX" w:eastAsia="ja-JP"/>
        </w:rPr>
        <w:t xml:space="preserve"> a la protagonista</w:t>
      </w:r>
      <w:r w:rsidR="00F73428" w:rsidRPr="00174E74">
        <w:rPr>
          <w:rFonts w:asciiTheme="majorBidi" w:eastAsia="Times New Roman" w:hAnsiTheme="majorBidi" w:cstheme="majorBidi"/>
          <w:sz w:val="24"/>
          <w:szCs w:val="24"/>
          <w:lang w:val="es-MX" w:eastAsia="ja-JP"/>
        </w:rPr>
        <w:t xml:space="preserve">, “los nervios, siempre los nervios, aunque vengamos </w:t>
      </w:r>
      <w:proofErr w:type="spellStart"/>
      <w:r w:rsidR="00F73428" w:rsidRPr="00174E74">
        <w:rPr>
          <w:rFonts w:asciiTheme="majorBidi" w:eastAsia="Times New Roman" w:hAnsiTheme="majorBidi" w:cstheme="majorBidi"/>
          <w:i/>
          <w:iCs/>
          <w:sz w:val="24"/>
          <w:szCs w:val="24"/>
          <w:lang w:val="es-MX" w:eastAsia="ja-JP"/>
        </w:rPr>
        <w:t>clean</w:t>
      </w:r>
      <w:proofErr w:type="spellEnd"/>
      <w:r w:rsidR="00F73428" w:rsidRPr="00174E74">
        <w:rPr>
          <w:rFonts w:asciiTheme="majorBidi" w:eastAsia="Times New Roman" w:hAnsiTheme="majorBidi" w:cstheme="majorBidi"/>
          <w:i/>
          <w:iCs/>
          <w:sz w:val="24"/>
          <w:szCs w:val="24"/>
          <w:lang w:val="es-MX" w:eastAsia="ja-JP"/>
        </w:rPr>
        <w:t xml:space="preserve"> </w:t>
      </w:r>
      <w:r w:rsidR="00F73428" w:rsidRPr="00174E74">
        <w:rPr>
          <w:rFonts w:asciiTheme="majorBidi" w:eastAsia="Times New Roman" w:hAnsiTheme="majorBidi" w:cstheme="majorBidi"/>
          <w:sz w:val="24"/>
          <w:szCs w:val="24"/>
          <w:lang w:val="es-MX" w:eastAsia="ja-JP"/>
        </w:rPr>
        <w:t xml:space="preserve">(que no lo creo), aunque dos mujeres no levanten sospecha, y sea de día y esta </w:t>
      </w:r>
      <w:proofErr w:type="spellStart"/>
      <w:r w:rsidR="00F73428" w:rsidRPr="00174E74">
        <w:rPr>
          <w:rFonts w:asciiTheme="majorBidi" w:eastAsia="Times New Roman" w:hAnsiTheme="majorBidi" w:cstheme="majorBidi"/>
          <w:i/>
          <w:iCs/>
          <w:sz w:val="24"/>
          <w:szCs w:val="24"/>
          <w:lang w:val="es-MX" w:eastAsia="ja-JP"/>
        </w:rPr>
        <w:t>expedition</w:t>
      </w:r>
      <w:proofErr w:type="spellEnd"/>
      <w:r w:rsidR="00F73428" w:rsidRPr="00174E74">
        <w:rPr>
          <w:rFonts w:asciiTheme="majorBidi" w:eastAsia="Times New Roman" w:hAnsiTheme="majorBidi" w:cstheme="majorBidi"/>
          <w:sz w:val="24"/>
          <w:szCs w:val="24"/>
          <w:lang w:val="es-MX" w:eastAsia="ja-JP"/>
        </w:rPr>
        <w:t xml:space="preserve"> es nueva, no está fichada”. Resulta iluminador cómo en breves líneas la autora planea una descripción que refleja</w:t>
      </w:r>
      <w:r w:rsidR="00536C0F" w:rsidRPr="00174E74">
        <w:rPr>
          <w:rFonts w:asciiTheme="majorBidi" w:eastAsia="Times New Roman" w:hAnsiTheme="majorBidi" w:cstheme="majorBidi"/>
          <w:sz w:val="24"/>
          <w:szCs w:val="24"/>
          <w:lang w:val="es-MX" w:eastAsia="ja-JP"/>
        </w:rPr>
        <w:t xml:space="preserve"> </w:t>
      </w:r>
      <w:r w:rsidR="00BB2F88" w:rsidRPr="00174E74">
        <w:rPr>
          <w:rFonts w:asciiTheme="majorBidi" w:eastAsia="Times New Roman" w:hAnsiTheme="majorBidi" w:cstheme="majorBidi"/>
          <w:sz w:val="24"/>
          <w:szCs w:val="24"/>
          <w:lang w:val="es-MX" w:eastAsia="ja-JP"/>
        </w:rPr>
        <w:lastRenderedPageBreak/>
        <w:t xml:space="preserve">una percepción local o acaso regional,  </w:t>
      </w:r>
      <w:r w:rsidR="00F73428" w:rsidRPr="00174E74">
        <w:rPr>
          <w:rFonts w:asciiTheme="majorBidi" w:eastAsia="Times New Roman" w:hAnsiTheme="majorBidi" w:cstheme="majorBidi"/>
          <w:sz w:val="24"/>
          <w:szCs w:val="24"/>
          <w:lang w:val="es-MX" w:eastAsia="ja-JP"/>
        </w:rPr>
        <w:t>respecto a</w:t>
      </w:r>
      <w:r w:rsidR="006F4FDD" w:rsidRPr="00174E74">
        <w:rPr>
          <w:rFonts w:asciiTheme="majorBidi" w:eastAsia="Times New Roman" w:hAnsiTheme="majorBidi" w:cstheme="majorBidi"/>
          <w:sz w:val="24"/>
          <w:szCs w:val="24"/>
          <w:lang w:val="es-MX" w:eastAsia="ja-JP"/>
        </w:rPr>
        <w:t xml:space="preserve"> la idea de supuestos</w:t>
      </w:r>
      <w:r w:rsidR="00470B14" w:rsidRPr="00174E74">
        <w:rPr>
          <w:rFonts w:asciiTheme="majorBidi" w:eastAsia="Times New Roman" w:hAnsiTheme="majorBidi" w:cstheme="majorBidi"/>
          <w:sz w:val="24"/>
          <w:szCs w:val="24"/>
          <w:lang w:val="es-MX" w:eastAsia="ja-JP"/>
        </w:rPr>
        <w:t xml:space="preserve"> marcadores que permiten </w:t>
      </w:r>
      <w:r w:rsidR="00F73428" w:rsidRPr="00174E74">
        <w:rPr>
          <w:rFonts w:asciiTheme="majorBidi" w:eastAsia="Times New Roman" w:hAnsiTheme="majorBidi" w:cstheme="majorBidi"/>
          <w:sz w:val="24"/>
          <w:szCs w:val="24"/>
          <w:lang w:val="es-MX" w:eastAsia="ja-JP"/>
        </w:rPr>
        <w:t>identificar a las personas dedicadas al negocio del narcotráfico</w:t>
      </w:r>
      <w:r w:rsidR="00536C0F" w:rsidRPr="00174E74">
        <w:rPr>
          <w:rFonts w:asciiTheme="majorBidi" w:eastAsia="Times New Roman" w:hAnsiTheme="majorBidi" w:cstheme="majorBidi"/>
          <w:sz w:val="24"/>
          <w:szCs w:val="24"/>
          <w:lang w:val="es-MX" w:eastAsia="ja-JP"/>
        </w:rPr>
        <w:t xml:space="preserve"> </w:t>
      </w:r>
      <w:r w:rsidR="006215B4" w:rsidRPr="00174E74">
        <w:rPr>
          <w:rFonts w:asciiTheme="majorBidi" w:eastAsia="Times New Roman" w:hAnsiTheme="majorBidi" w:cstheme="majorBidi"/>
          <w:sz w:val="24"/>
          <w:szCs w:val="24"/>
          <w:lang w:val="es-MX" w:eastAsia="ja-JP"/>
        </w:rPr>
        <w:t>de aquellas</w:t>
      </w:r>
      <w:r w:rsidR="006F4FDD" w:rsidRPr="00174E74">
        <w:rPr>
          <w:rFonts w:asciiTheme="majorBidi" w:eastAsia="Times New Roman" w:hAnsiTheme="majorBidi" w:cstheme="majorBidi"/>
          <w:sz w:val="24"/>
          <w:szCs w:val="24"/>
          <w:lang w:val="es-MX" w:eastAsia="ja-JP"/>
        </w:rPr>
        <w:t xml:space="preserve"> ajenas a éste</w:t>
      </w:r>
      <w:r w:rsidR="00470B14" w:rsidRPr="00174E74">
        <w:rPr>
          <w:rFonts w:asciiTheme="majorBidi" w:eastAsia="Times New Roman" w:hAnsiTheme="majorBidi" w:cstheme="majorBidi"/>
          <w:sz w:val="24"/>
          <w:szCs w:val="24"/>
          <w:lang w:val="es-MX" w:eastAsia="ja-JP"/>
        </w:rPr>
        <w:t xml:space="preserve">. </w:t>
      </w:r>
      <w:r w:rsidR="006215B4" w:rsidRPr="00174E74">
        <w:rPr>
          <w:rFonts w:asciiTheme="majorBidi" w:eastAsia="Times New Roman" w:hAnsiTheme="majorBidi" w:cstheme="majorBidi"/>
          <w:sz w:val="24"/>
          <w:szCs w:val="24"/>
          <w:lang w:val="es-MX" w:eastAsia="ja-JP"/>
        </w:rPr>
        <w:t>E</w:t>
      </w:r>
      <w:r w:rsidR="00470B14" w:rsidRPr="00174E74">
        <w:rPr>
          <w:rFonts w:asciiTheme="majorBidi" w:eastAsia="Times New Roman" w:hAnsiTheme="majorBidi" w:cstheme="majorBidi"/>
          <w:sz w:val="24"/>
          <w:szCs w:val="24"/>
          <w:lang w:val="es-MX" w:eastAsia="ja-JP"/>
        </w:rPr>
        <w:t xml:space="preserve">sta intervención </w:t>
      </w:r>
      <w:r w:rsidR="006215B4" w:rsidRPr="00174E74">
        <w:rPr>
          <w:rFonts w:asciiTheme="majorBidi" w:eastAsia="Times New Roman" w:hAnsiTheme="majorBidi" w:cstheme="majorBidi"/>
          <w:sz w:val="24"/>
          <w:szCs w:val="24"/>
          <w:lang w:val="es-MX" w:eastAsia="ja-JP"/>
        </w:rPr>
        <w:t xml:space="preserve">es reflejo de </w:t>
      </w:r>
      <w:r w:rsidR="00470B14" w:rsidRPr="00174E74">
        <w:rPr>
          <w:rFonts w:asciiTheme="majorBidi" w:eastAsia="Times New Roman" w:hAnsiTheme="majorBidi" w:cstheme="majorBidi"/>
          <w:sz w:val="24"/>
          <w:szCs w:val="24"/>
          <w:lang w:val="es-MX" w:eastAsia="ja-JP"/>
        </w:rPr>
        <w:t xml:space="preserve">cómo </w:t>
      </w:r>
      <w:r w:rsidR="006215B4" w:rsidRPr="00174E74">
        <w:rPr>
          <w:rFonts w:asciiTheme="majorBidi" w:eastAsia="Times New Roman" w:hAnsiTheme="majorBidi" w:cstheme="majorBidi"/>
          <w:sz w:val="24"/>
          <w:szCs w:val="24"/>
          <w:lang w:val="es-MX" w:eastAsia="ja-JP"/>
        </w:rPr>
        <w:t xml:space="preserve">de manera frecuente </w:t>
      </w:r>
      <w:r w:rsidR="00470B14" w:rsidRPr="00174E74">
        <w:rPr>
          <w:rFonts w:asciiTheme="majorBidi" w:eastAsia="Times New Roman" w:hAnsiTheme="majorBidi" w:cstheme="majorBidi"/>
          <w:sz w:val="24"/>
          <w:szCs w:val="24"/>
          <w:lang w:val="es-MX" w:eastAsia="ja-JP"/>
        </w:rPr>
        <w:t>en la región fronteriza México-Estados Unidos sus transeúntes cues</w:t>
      </w:r>
      <w:r w:rsidR="00C26C83">
        <w:rPr>
          <w:rFonts w:asciiTheme="majorBidi" w:eastAsia="Times New Roman" w:hAnsiTheme="majorBidi" w:cstheme="majorBidi"/>
          <w:sz w:val="24"/>
          <w:szCs w:val="24"/>
          <w:lang w:val="es-MX" w:eastAsia="ja-JP"/>
        </w:rPr>
        <w:t>tionan su identidad y las de</w:t>
      </w:r>
      <w:r w:rsidR="00470B14" w:rsidRPr="00174E74">
        <w:rPr>
          <w:rFonts w:asciiTheme="majorBidi" w:eastAsia="Times New Roman" w:hAnsiTheme="majorBidi" w:cstheme="majorBidi"/>
          <w:sz w:val="24"/>
          <w:szCs w:val="24"/>
          <w:lang w:val="es-MX" w:eastAsia="ja-JP"/>
        </w:rPr>
        <w:t xml:space="preserve"> otros, </w:t>
      </w:r>
      <w:r w:rsidR="006215B4" w:rsidRPr="00174E74">
        <w:rPr>
          <w:rFonts w:asciiTheme="majorBidi" w:eastAsia="Times New Roman" w:hAnsiTheme="majorBidi" w:cstheme="majorBidi"/>
          <w:sz w:val="24"/>
          <w:szCs w:val="24"/>
          <w:lang w:val="es-MX" w:eastAsia="ja-JP"/>
        </w:rPr>
        <w:t>cuando el cruce hacia Estados Unidos está en juego. De manera cotidiana los transeúntes ensayan o</w:t>
      </w:r>
      <w:r w:rsidR="00470B14" w:rsidRPr="00174E74">
        <w:rPr>
          <w:rFonts w:asciiTheme="majorBidi" w:eastAsia="Times New Roman" w:hAnsiTheme="majorBidi" w:cstheme="majorBidi"/>
          <w:sz w:val="24"/>
          <w:szCs w:val="24"/>
          <w:lang w:val="es-MX" w:eastAsia="ja-JP"/>
        </w:rPr>
        <w:t xml:space="preserve"> fabrican una narrativa propia que resulte convincente al momento de ser entrevistados por los agentes de migración</w:t>
      </w:r>
      <w:r w:rsidR="00C26C83">
        <w:rPr>
          <w:rFonts w:asciiTheme="majorBidi" w:eastAsia="Times New Roman" w:hAnsiTheme="majorBidi" w:cstheme="majorBidi"/>
          <w:sz w:val="24"/>
          <w:szCs w:val="24"/>
          <w:lang w:val="es-MX" w:eastAsia="ja-JP"/>
        </w:rPr>
        <w:t>,</w:t>
      </w:r>
      <w:r w:rsidR="00470B14" w:rsidRPr="00174E74">
        <w:rPr>
          <w:rFonts w:asciiTheme="majorBidi" w:eastAsia="Times New Roman" w:hAnsiTheme="majorBidi" w:cstheme="majorBidi"/>
          <w:sz w:val="24"/>
          <w:szCs w:val="24"/>
          <w:lang w:val="es-MX" w:eastAsia="ja-JP"/>
        </w:rPr>
        <w:t xml:space="preserve"> </w:t>
      </w:r>
      <w:r w:rsidR="006215B4" w:rsidRPr="00174E74">
        <w:rPr>
          <w:rFonts w:asciiTheme="majorBidi" w:eastAsia="Times New Roman" w:hAnsiTheme="majorBidi" w:cstheme="majorBidi"/>
          <w:sz w:val="24"/>
          <w:szCs w:val="24"/>
          <w:lang w:val="es-MX" w:eastAsia="ja-JP"/>
        </w:rPr>
        <w:t>ya al momento del cruce</w:t>
      </w:r>
      <w:r w:rsidR="00470B14" w:rsidRPr="00174E74">
        <w:rPr>
          <w:rFonts w:asciiTheme="majorBidi" w:eastAsia="Times New Roman" w:hAnsiTheme="majorBidi" w:cstheme="majorBidi"/>
          <w:sz w:val="24"/>
          <w:szCs w:val="24"/>
          <w:lang w:val="es-MX" w:eastAsia="ja-JP"/>
        </w:rPr>
        <w:t xml:space="preserve">, o en alguno de los puntos </w:t>
      </w:r>
      <w:r w:rsidR="00230D65" w:rsidRPr="00174E74">
        <w:rPr>
          <w:rFonts w:asciiTheme="majorBidi" w:eastAsia="Times New Roman" w:hAnsiTheme="majorBidi" w:cstheme="majorBidi"/>
          <w:sz w:val="24"/>
          <w:szCs w:val="24"/>
          <w:lang w:val="es-MX" w:eastAsia="ja-JP"/>
        </w:rPr>
        <w:t xml:space="preserve">de revisión intermedios </w:t>
      </w:r>
      <w:r w:rsidR="006215B4" w:rsidRPr="00174E74">
        <w:rPr>
          <w:rFonts w:asciiTheme="majorBidi" w:eastAsia="Times New Roman" w:hAnsiTheme="majorBidi" w:cstheme="majorBidi"/>
          <w:sz w:val="24"/>
          <w:szCs w:val="24"/>
          <w:lang w:val="es-MX" w:eastAsia="ja-JP"/>
        </w:rPr>
        <w:t>ubicados</w:t>
      </w:r>
      <w:r w:rsidR="00230D65" w:rsidRPr="00174E74">
        <w:rPr>
          <w:rFonts w:asciiTheme="majorBidi" w:eastAsia="Times New Roman" w:hAnsiTheme="majorBidi" w:cstheme="majorBidi"/>
          <w:sz w:val="24"/>
          <w:szCs w:val="24"/>
          <w:lang w:val="es-MX" w:eastAsia="ja-JP"/>
        </w:rPr>
        <w:t xml:space="preserve"> </w:t>
      </w:r>
      <w:r w:rsidR="00173B84" w:rsidRPr="00174E74">
        <w:rPr>
          <w:rFonts w:asciiTheme="majorBidi" w:eastAsia="Times New Roman" w:hAnsiTheme="majorBidi" w:cstheme="majorBidi"/>
          <w:sz w:val="24"/>
          <w:szCs w:val="24"/>
          <w:lang w:val="es-MX" w:eastAsia="ja-JP"/>
        </w:rPr>
        <w:t xml:space="preserve">a unos kilómetros al interior donde, de nueva cuenta, autoridades estadounidenses pueden inspeccionar los autos y </w:t>
      </w:r>
      <w:r w:rsidR="006B16ED" w:rsidRPr="00174E74">
        <w:rPr>
          <w:rFonts w:asciiTheme="majorBidi" w:eastAsia="Times New Roman" w:hAnsiTheme="majorBidi" w:cstheme="majorBidi"/>
          <w:sz w:val="24"/>
          <w:szCs w:val="24"/>
          <w:lang w:val="es-MX" w:eastAsia="ja-JP"/>
        </w:rPr>
        <w:t>cuestionar</w:t>
      </w:r>
      <w:r w:rsidR="00173B84" w:rsidRPr="00174E74">
        <w:rPr>
          <w:rFonts w:asciiTheme="majorBidi" w:eastAsia="Times New Roman" w:hAnsiTheme="majorBidi" w:cstheme="majorBidi"/>
          <w:sz w:val="24"/>
          <w:szCs w:val="24"/>
          <w:lang w:val="es-MX" w:eastAsia="ja-JP"/>
        </w:rPr>
        <w:t xml:space="preserve"> el estatus migratorio de los pasajeros. </w:t>
      </w:r>
    </w:p>
    <w:p w:rsidR="00230D65" w:rsidRPr="00174E74" w:rsidRDefault="006348DB" w:rsidP="00E5420C">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r>
      <w:r w:rsidR="006215B4" w:rsidRPr="00174E74">
        <w:rPr>
          <w:rFonts w:asciiTheme="majorBidi" w:eastAsia="Times New Roman" w:hAnsiTheme="majorBidi" w:cstheme="majorBidi"/>
          <w:sz w:val="24"/>
          <w:szCs w:val="24"/>
          <w:lang w:val="es-MX" w:eastAsia="ja-JP"/>
        </w:rPr>
        <w:t>Estudiar los patrones de movilidad</w:t>
      </w:r>
      <w:r w:rsidR="00F67FF6" w:rsidRPr="00174E74">
        <w:rPr>
          <w:rFonts w:asciiTheme="majorBidi" w:eastAsia="Times New Roman" w:hAnsiTheme="majorBidi" w:cstheme="majorBidi"/>
          <w:sz w:val="24"/>
          <w:szCs w:val="24"/>
          <w:lang w:val="es-MX" w:eastAsia="ja-JP"/>
        </w:rPr>
        <w:t>,</w:t>
      </w:r>
      <w:r w:rsidR="006215B4" w:rsidRPr="00174E74">
        <w:rPr>
          <w:rFonts w:asciiTheme="majorBidi" w:eastAsia="Times New Roman" w:hAnsiTheme="majorBidi" w:cstheme="majorBidi"/>
          <w:sz w:val="24"/>
          <w:szCs w:val="24"/>
          <w:lang w:val="es-MX" w:eastAsia="ja-JP"/>
        </w:rPr>
        <w:t xml:space="preserve"> así como </w:t>
      </w:r>
      <w:r w:rsidR="006B16ED" w:rsidRPr="00174E74">
        <w:rPr>
          <w:rFonts w:asciiTheme="majorBidi" w:eastAsia="Times New Roman" w:hAnsiTheme="majorBidi" w:cstheme="majorBidi"/>
          <w:sz w:val="24"/>
          <w:szCs w:val="24"/>
          <w:lang w:val="es-MX" w:eastAsia="ja-JP"/>
        </w:rPr>
        <w:t xml:space="preserve">los </w:t>
      </w:r>
      <w:r w:rsidR="006215B4" w:rsidRPr="00174E74">
        <w:rPr>
          <w:rFonts w:asciiTheme="majorBidi" w:eastAsia="Times New Roman" w:hAnsiTheme="majorBidi" w:cstheme="majorBidi"/>
          <w:sz w:val="24"/>
          <w:szCs w:val="24"/>
          <w:lang w:val="es-MX" w:eastAsia="ja-JP"/>
        </w:rPr>
        <w:t>de compra y propiedad de ciertos automóviles</w:t>
      </w:r>
      <w:r w:rsidR="00F67FF6" w:rsidRPr="00174E74">
        <w:rPr>
          <w:rFonts w:asciiTheme="majorBidi" w:eastAsia="Times New Roman" w:hAnsiTheme="majorBidi" w:cstheme="majorBidi"/>
          <w:sz w:val="24"/>
          <w:szCs w:val="24"/>
          <w:lang w:val="es-MX" w:eastAsia="ja-JP"/>
        </w:rPr>
        <w:t xml:space="preserve">, son </w:t>
      </w:r>
      <w:r w:rsidR="006215B4" w:rsidRPr="00174E74">
        <w:rPr>
          <w:rFonts w:asciiTheme="majorBidi" w:eastAsia="Times New Roman" w:hAnsiTheme="majorBidi" w:cstheme="majorBidi"/>
          <w:sz w:val="24"/>
          <w:szCs w:val="24"/>
          <w:lang w:val="es-MX" w:eastAsia="ja-JP"/>
        </w:rPr>
        <w:t>práctica</w:t>
      </w:r>
      <w:r w:rsidR="00F67FF6" w:rsidRPr="00174E74">
        <w:rPr>
          <w:rFonts w:asciiTheme="majorBidi" w:eastAsia="Times New Roman" w:hAnsiTheme="majorBidi" w:cstheme="majorBidi"/>
          <w:sz w:val="24"/>
          <w:szCs w:val="24"/>
          <w:lang w:val="es-MX" w:eastAsia="ja-JP"/>
        </w:rPr>
        <w:t>s</w:t>
      </w:r>
      <w:r w:rsidR="006215B4" w:rsidRPr="00174E74">
        <w:rPr>
          <w:rFonts w:asciiTheme="majorBidi" w:eastAsia="Times New Roman" w:hAnsiTheme="majorBidi" w:cstheme="majorBidi"/>
          <w:sz w:val="24"/>
          <w:szCs w:val="24"/>
          <w:lang w:val="es-MX" w:eastAsia="ja-JP"/>
        </w:rPr>
        <w:t xml:space="preserve"> que se puede</w:t>
      </w:r>
      <w:r w:rsidR="00F67FF6" w:rsidRPr="00174E74">
        <w:rPr>
          <w:rFonts w:asciiTheme="majorBidi" w:eastAsia="Times New Roman" w:hAnsiTheme="majorBidi" w:cstheme="majorBidi"/>
          <w:sz w:val="24"/>
          <w:szCs w:val="24"/>
          <w:lang w:val="es-MX" w:eastAsia="ja-JP"/>
        </w:rPr>
        <w:t>n</w:t>
      </w:r>
      <w:r w:rsidR="006215B4" w:rsidRPr="00174E74">
        <w:rPr>
          <w:rFonts w:asciiTheme="majorBidi" w:eastAsia="Times New Roman" w:hAnsiTheme="majorBidi" w:cstheme="majorBidi"/>
          <w:sz w:val="24"/>
          <w:szCs w:val="24"/>
          <w:lang w:val="es-MX" w:eastAsia="ja-JP"/>
        </w:rPr>
        <w:t xml:space="preserve"> rastrear desde finales del siglo XIX y principios del XX </w:t>
      </w:r>
      <w:r w:rsidR="00F67FF6" w:rsidRPr="00174E74">
        <w:rPr>
          <w:rFonts w:asciiTheme="majorBidi" w:eastAsia="Times New Roman" w:hAnsiTheme="majorBidi" w:cstheme="majorBidi"/>
          <w:sz w:val="24"/>
          <w:szCs w:val="24"/>
          <w:lang w:val="es-MX" w:eastAsia="ja-JP"/>
        </w:rPr>
        <w:t xml:space="preserve">en Estados Unidos </w:t>
      </w:r>
      <w:r w:rsidR="006215B4" w:rsidRPr="00174E74">
        <w:rPr>
          <w:rFonts w:asciiTheme="majorBidi" w:eastAsia="Times New Roman" w:hAnsiTheme="majorBidi" w:cstheme="majorBidi"/>
          <w:sz w:val="24"/>
          <w:szCs w:val="24"/>
          <w:lang w:val="es-MX" w:eastAsia="ja-JP"/>
        </w:rPr>
        <w:t>en la región de</w:t>
      </w:r>
      <w:r w:rsidR="00F67FF6" w:rsidRPr="00174E74">
        <w:rPr>
          <w:rFonts w:asciiTheme="majorBidi" w:eastAsia="Times New Roman" w:hAnsiTheme="majorBidi" w:cstheme="majorBidi"/>
          <w:sz w:val="24"/>
          <w:szCs w:val="24"/>
          <w:lang w:val="es-MX" w:eastAsia="ja-JP"/>
        </w:rPr>
        <w:t xml:space="preserve">l sur de </w:t>
      </w:r>
      <w:r w:rsidR="006215B4" w:rsidRPr="00174E74">
        <w:rPr>
          <w:rFonts w:asciiTheme="majorBidi" w:eastAsia="Times New Roman" w:hAnsiTheme="majorBidi" w:cstheme="majorBidi"/>
          <w:sz w:val="24"/>
          <w:szCs w:val="24"/>
          <w:lang w:val="es-MX" w:eastAsia="ja-JP"/>
        </w:rPr>
        <w:t xml:space="preserve">California </w:t>
      </w:r>
      <w:r w:rsidR="00F67FF6" w:rsidRPr="00174E74">
        <w:rPr>
          <w:rFonts w:asciiTheme="majorBidi" w:eastAsia="Times New Roman" w:hAnsiTheme="majorBidi" w:cstheme="majorBidi"/>
          <w:sz w:val="24"/>
          <w:szCs w:val="24"/>
          <w:lang w:val="es-MX" w:eastAsia="ja-JP"/>
        </w:rPr>
        <w:t>y cuya función fue identificar</w:t>
      </w:r>
      <w:r w:rsidR="006B16ED" w:rsidRPr="00174E74">
        <w:rPr>
          <w:rFonts w:asciiTheme="majorBidi" w:eastAsia="Times New Roman" w:hAnsiTheme="majorBidi" w:cstheme="majorBidi"/>
          <w:sz w:val="24"/>
          <w:szCs w:val="24"/>
          <w:lang w:val="es-MX" w:eastAsia="ja-JP"/>
        </w:rPr>
        <w:t xml:space="preserve"> ciertos grupos étnicos</w:t>
      </w:r>
      <w:r w:rsidR="006215B4" w:rsidRPr="00174E74">
        <w:rPr>
          <w:rFonts w:asciiTheme="majorBidi" w:eastAsia="Times New Roman" w:hAnsiTheme="majorBidi" w:cstheme="majorBidi"/>
          <w:sz w:val="24"/>
          <w:szCs w:val="24"/>
          <w:lang w:val="es-MX" w:eastAsia="ja-JP"/>
        </w:rPr>
        <w:t xml:space="preserve">. </w:t>
      </w:r>
      <w:proofErr w:type="spellStart"/>
      <w:r w:rsidR="006215B4" w:rsidRPr="00174E74">
        <w:rPr>
          <w:rFonts w:asciiTheme="majorBidi" w:eastAsia="Times New Roman" w:hAnsiTheme="majorBidi" w:cstheme="majorBidi"/>
          <w:sz w:val="24"/>
          <w:szCs w:val="24"/>
          <w:lang w:val="es-MX" w:eastAsia="ja-JP"/>
        </w:rPr>
        <w:t>Genevieve</w:t>
      </w:r>
      <w:proofErr w:type="spellEnd"/>
      <w:r w:rsidR="006215B4" w:rsidRPr="00174E74">
        <w:rPr>
          <w:rFonts w:asciiTheme="majorBidi" w:eastAsia="Times New Roman" w:hAnsiTheme="majorBidi" w:cstheme="majorBidi"/>
          <w:sz w:val="24"/>
          <w:szCs w:val="24"/>
          <w:lang w:val="es-MX" w:eastAsia="ja-JP"/>
        </w:rPr>
        <w:t xml:space="preserve"> Carpio </w:t>
      </w:r>
      <w:r w:rsidR="00F67FF6" w:rsidRPr="00174E74">
        <w:rPr>
          <w:rFonts w:asciiTheme="majorBidi" w:eastAsia="Times New Roman" w:hAnsiTheme="majorBidi" w:cstheme="majorBidi"/>
          <w:sz w:val="24"/>
          <w:szCs w:val="24"/>
          <w:lang w:val="es-MX" w:eastAsia="ja-JP"/>
        </w:rPr>
        <w:t>en su investigación sobre</w:t>
      </w:r>
      <w:r w:rsidR="005A6C47" w:rsidRPr="00174E74">
        <w:rPr>
          <w:rFonts w:asciiTheme="majorBidi" w:eastAsia="Times New Roman" w:hAnsiTheme="majorBidi" w:cstheme="majorBidi"/>
          <w:sz w:val="24"/>
          <w:szCs w:val="24"/>
          <w:lang w:val="es-MX" w:eastAsia="ja-JP"/>
        </w:rPr>
        <w:t xml:space="preserve"> la regi</w:t>
      </w:r>
      <w:r w:rsidR="00E5420C">
        <w:rPr>
          <w:rFonts w:asciiTheme="majorBidi" w:eastAsia="Times New Roman" w:hAnsiTheme="majorBidi" w:cstheme="majorBidi"/>
          <w:sz w:val="24"/>
          <w:szCs w:val="24"/>
          <w:lang w:val="es-MX" w:eastAsia="ja-JP"/>
        </w:rPr>
        <w:t xml:space="preserve">ón denominada </w:t>
      </w:r>
      <w:proofErr w:type="spellStart"/>
      <w:r w:rsidR="00E5420C">
        <w:rPr>
          <w:rFonts w:asciiTheme="majorBidi" w:eastAsia="Times New Roman" w:hAnsiTheme="majorBidi" w:cstheme="majorBidi"/>
          <w:sz w:val="24"/>
          <w:szCs w:val="24"/>
          <w:lang w:val="es-MX" w:eastAsia="ja-JP"/>
        </w:rPr>
        <w:t>The</w:t>
      </w:r>
      <w:proofErr w:type="spellEnd"/>
      <w:r w:rsidR="00E5420C">
        <w:rPr>
          <w:rFonts w:asciiTheme="majorBidi" w:eastAsia="Times New Roman" w:hAnsiTheme="majorBidi" w:cstheme="majorBidi"/>
          <w:sz w:val="24"/>
          <w:szCs w:val="24"/>
          <w:lang w:val="es-MX" w:eastAsia="ja-JP"/>
        </w:rPr>
        <w:t xml:space="preserve"> </w:t>
      </w:r>
      <w:proofErr w:type="spellStart"/>
      <w:r w:rsidR="00E5420C">
        <w:rPr>
          <w:rFonts w:asciiTheme="majorBidi" w:eastAsia="Times New Roman" w:hAnsiTheme="majorBidi" w:cstheme="majorBidi"/>
          <w:sz w:val="24"/>
          <w:szCs w:val="24"/>
          <w:lang w:val="es-MX" w:eastAsia="ja-JP"/>
        </w:rPr>
        <w:t>In</w:t>
      </w:r>
      <w:r w:rsidR="005A6C47" w:rsidRPr="00174E74">
        <w:rPr>
          <w:rFonts w:asciiTheme="majorBidi" w:eastAsia="Times New Roman" w:hAnsiTheme="majorBidi" w:cstheme="majorBidi"/>
          <w:sz w:val="24"/>
          <w:szCs w:val="24"/>
          <w:lang w:val="es-MX" w:eastAsia="ja-JP"/>
        </w:rPr>
        <w:t>land</w:t>
      </w:r>
      <w:proofErr w:type="spellEnd"/>
      <w:r w:rsidR="005A6C47" w:rsidRPr="00174E74">
        <w:rPr>
          <w:rFonts w:asciiTheme="majorBidi" w:eastAsia="Times New Roman" w:hAnsiTheme="majorBidi" w:cstheme="majorBidi"/>
          <w:sz w:val="24"/>
          <w:szCs w:val="24"/>
          <w:lang w:val="es-MX" w:eastAsia="ja-JP"/>
        </w:rPr>
        <w:t xml:space="preserve"> </w:t>
      </w:r>
      <w:proofErr w:type="spellStart"/>
      <w:r w:rsidR="005A6C47" w:rsidRPr="00174E74">
        <w:rPr>
          <w:rFonts w:asciiTheme="majorBidi" w:eastAsia="Times New Roman" w:hAnsiTheme="majorBidi" w:cstheme="majorBidi"/>
          <w:sz w:val="24"/>
          <w:szCs w:val="24"/>
          <w:lang w:val="es-MX" w:eastAsia="ja-JP"/>
        </w:rPr>
        <w:t>Empire</w:t>
      </w:r>
      <w:proofErr w:type="spellEnd"/>
      <w:r w:rsidR="00F67FF6" w:rsidRPr="00174E74">
        <w:rPr>
          <w:rFonts w:asciiTheme="majorBidi" w:eastAsia="Times New Roman" w:hAnsiTheme="majorBidi" w:cstheme="majorBidi"/>
          <w:sz w:val="24"/>
          <w:szCs w:val="24"/>
          <w:lang w:val="es-MX" w:eastAsia="ja-JP"/>
        </w:rPr>
        <w:t xml:space="preserve">, </w:t>
      </w:r>
      <w:r w:rsidR="005A6C47" w:rsidRPr="00174E74">
        <w:rPr>
          <w:rFonts w:asciiTheme="majorBidi" w:eastAsia="Times New Roman" w:hAnsiTheme="majorBidi" w:cstheme="majorBidi"/>
          <w:sz w:val="24"/>
          <w:szCs w:val="24"/>
          <w:lang w:val="es-MX" w:eastAsia="ja-JP"/>
        </w:rPr>
        <w:t xml:space="preserve">resalta el papel </w:t>
      </w:r>
      <w:r w:rsidR="00F67FF6" w:rsidRPr="00174E74">
        <w:rPr>
          <w:rFonts w:asciiTheme="majorBidi" w:eastAsia="Times New Roman" w:hAnsiTheme="majorBidi" w:cstheme="majorBidi"/>
          <w:sz w:val="24"/>
          <w:szCs w:val="24"/>
          <w:lang w:val="es-MX" w:eastAsia="ja-JP"/>
        </w:rPr>
        <w:t>de</w:t>
      </w:r>
      <w:r w:rsidR="005A6C47" w:rsidRPr="00174E74">
        <w:rPr>
          <w:rFonts w:asciiTheme="majorBidi" w:eastAsia="Times New Roman" w:hAnsiTheme="majorBidi" w:cstheme="majorBidi"/>
          <w:sz w:val="24"/>
          <w:szCs w:val="24"/>
          <w:lang w:val="es-MX" w:eastAsia="ja-JP"/>
        </w:rPr>
        <w:t xml:space="preserve">l estudio del economista Paul S. Taylor, graduado de la universidad de Berkeley, quien reunió información a través de </w:t>
      </w:r>
      <w:r w:rsidR="00F67FF6" w:rsidRPr="00174E74">
        <w:rPr>
          <w:rFonts w:asciiTheme="majorBidi" w:eastAsia="Times New Roman" w:hAnsiTheme="majorBidi" w:cstheme="majorBidi"/>
          <w:sz w:val="24"/>
          <w:szCs w:val="24"/>
          <w:lang w:val="es-MX" w:eastAsia="ja-JP"/>
        </w:rPr>
        <w:t>los sitios de inspección sanitaria</w:t>
      </w:r>
      <w:r w:rsidR="00C26C83">
        <w:rPr>
          <w:rFonts w:asciiTheme="majorBidi" w:eastAsia="Times New Roman" w:hAnsiTheme="majorBidi" w:cstheme="majorBidi"/>
          <w:sz w:val="24"/>
          <w:szCs w:val="24"/>
          <w:lang w:val="es-MX" w:eastAsia="ja-JP"/>
        </w:rPr>
        <w:t>,</w:t>
      </w:r>
      <w:r w:rsidR="00F67FF6" w:rsidRPr="00174E74">
        <w:rPr>
          <w:rFonts w:asciiTheme="majorBidi" w:eastAsia="Times New Roman" w:hAnsiTheme="majorBidi" w:cstheme="majorBidi"/>
          <w:sz w:val="24"/>
          <w:szCs w:val="24"/>
          <w:lang w:val="es-MX" w:eastAsia="ja-JP"/>
        </w:rPr>
        <w:t xml:space="preserve"> ubicados</w:t>
      </w:r>
      <w:r w:rsidR="005A6C47" w:rsidRPr="00174E74">
        <w:rPr>
          <w:rFonts w:asciiTheme="majorBidi" w:eastAsia="Times New Roman" w:hAnsiTheme="majorBidi" w:cstheme="majorBidi"/>
          <w:sz w:val="24"/>
          <w:szCs w:val="24"/>
          <w:lang w:val="es-MX" w:eastAsia="ja-JP"/>
        </w:rPr>
        <w:t xml:space="preserve"> entre los distintos corredores de cultivo en los que mayormente laboraban trabajadores descendientes de mexicanos</w:t>
      </w:r>
      <w:r w:rsidR="00131B3E" w:rsidRPr="00174E74">
        <w:rPr>
          <w:rFonts w:asciiTheme="majorBidi" w:eastAsia="Times New Roman" w:hAnsiTheme="majorBidi" w:cstheme="majorBidi"/>
          <w:sz w:val="24"/>
          <w:szCs w:val="24"/>
          <w:lang w:val="es-MX" w:eastAsia="ja-JP"/>
        </w:rPr>
        <w:t xml:space="preserve">. Taylor adoptó </w:t>
      </w:r>
      <w:r w:rsidR="00F67FF6" w:rsidRPr="00174E74">
        <w:rPr>
          <w:rFonts w:asciiTheme="majorBidi" w:eastAsia="Times New Roman" w:hAnsiTheme="majorBidi" w:cstheme="majorBidi"/>
          <w:sz w:val="24"/>
          <w:szCs w:val="24"/>
          <w:lang w:val="es-MX" w:eastAsia="ja-JP"/>
        </w:rPr>
        <w:t>observaciones y frecuencia de ciertos</w:t>
      </w:r>
      <w:r w:rsidR="00131B3E" w:rsidRPr="00174E74">
        <w:rPr>
          <w:rFonts w:asciiTheme="majorBidi" w:eastAsia="Times New Roman" w:hAnsiTheme="majorBidi" w:cstheme="majorBidi"/>
          <w:sz w:val="24"/>
          <w:szCs w:val="24"/>
          <w:lang w:val="es-MX" w:eastAsia="ja-JP"/>
        </w:rPr>
        <w:t xml:space="preserve"> tipos de autos y las condiciones o cuidado de los mismos</w:t>
      </w:r>
      <w:r w:rsidR="00E5420C">
        <w:rPr>
          <w:rFonts w:asciiTheme="majorBidi" w:eastAsia="Times New Roman" w:hAnsiTheme="majorBidi" w:cstheme="majorBidi"/>
          <w:sz w:val="24"/>
          <w:szCs w:val="24"/>
          <w:lang w:val="es-MX" w:eastAsia="ja-JP"/>
        </w:rPr>
        <w:t>,</w:t>
      </w:r>
      <w:r w:rsidR="00131B3E" w:rsidRPr="00174E74">
        <w:rPr>
          <w:rFonts w:asciiTheme="majorBidi" w:eastAsia="Times New Roman" w:hAnsiTheme="majorBidi" w:cstheme="majorBidi"/>
          <w:sz w:val="24"/>
          <w:szCs w:val="24"/>
          <w:lang w:val="es-MX" w:eastAsia="ja-JP"/>
        </w:rPr>
        <w:t xml:space="preserve"> para convertirlos en marcadores raciales que permitieran ubicar eficientemente a estos trabajadores y hacerlos blanco de medidas discriminatorias:</w:t>
      </w:r>
      <w:r w:rsidR="005A6C47" w:rsidRPr="00174E74">
        <w:rPr>
          <w:rFonts w:asciiTheme="majorBidi" w:eastAsia="Times New Roman" w:hAnsiTheme="majorBidi" w:cstheme="majorBidi"/>
          <w:sz w:val="24"/>
          <w:szCs w:val="24"/>
          <w:lang w:val="es-MX" w:eastAsia="ja-JP"/>
        </w:rPr>
        <w:t xml:space="preserve"> “</w:t>
      </w:r>
      <w:r w:rsidR="00131B3E" w:rsidRPr="00174E74">
        <w:rPr>
          <w:rFonts w:asciiTheme="majorBidi" w:eastAsia="Times New Roman" w:hAnsiTheme="majorBidi" w:cstheme="majorBidi"/>
          <w:sz w:val="24"/>
          <w:szCs w:val="24"/>
          <w:lang w:val="es-MX" w:eastAsia="ja-JP"/>
        </w:rPr>
        <w:t xml:space="preserve">Taylor s </w:t>
      </w:r>
      <w:proofErr w:type="spellStart"/>
      <w:r w:rsidR="00131B3E" w:rsidRPr="00174E74">
        <w:rPr>
          <w:rFonts w:asciiTheme="majorBidi" w:eastAsia="Times New Roman" w:hAnsiTheme="majorBidi" w:cstheme="majorBidi"/>
          <w:sz w:val="24"/>
          <w:szCs w:val="24"/>
          <w:lang w:val="es-MX" w:eastAsia="ja-JP"/>
        </w:rPr>
        <w:t>study</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reaffirmed</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what</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the</w:t>
      </w:r>
      <w:proofErr w:type="spellEnd"/>
      <w:r w:rsidR="00131B3E" w:rsidRPr="00174E74">
        <w:rPr>
          <w:rFonts w:asciiTheme="majorBidi" w:eastAsia="Times New Roman" w:hAnsiTheme="majorBidi" w:cstheme="majorBidi"/>
          <w:sz w:val="24"/>
          <w:szCs w:val="24"/>
          <w:lang w:val="es-MX" w:eastAsia="ja-JP"/>
        </w:rPr>
        <w:t xml:space="preserve"> social </w:t>
      </w:r>
      <w:proofErr w:type="spellStart"/>
      <w:r w:rsidR="00131B3E" w:rsidRPr="00174E74">
        <w:rPr>
          <w:rFonts w:asciiTheme="majorBidi" w:eastAsia="Times New Roman" w:hAnsiTheme="majorBidi" w:cstheme="majorBidi"/>
          <w:sz w:val="24"/>
          <w:szCs w:val="24"/>
          <w:lang w:val="es-MX" w:eastAsia="ja-JP"/>
        </w:rPr>
        <w:t>scientist</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already</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assumed</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certain</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types</w:t>
      </w:r>
      <w:proofErr w:type="spellEnd"/>
      <w:r w:rsidR="00131B3E" w:rsidRPr="00174E74">
        <w:rPr>
          <w:rFonts w:asciiTheme="majorBidi" w:eastAsia="Times New Roman" w:hAnsiTheme="majorBidi" w:cstheme="majorBidi"/>
          <w:sz w:val="24"/>
          <w:szCs w:val="24"/>
          <w:lang w:val="es-MX" w:eastAsia="ja-JP"/>
        </w:rPr>
        <w:t xml:space="preserve"> of </w:t>
      </w:r>
      <w:proofErr w:type="spellStart"/>
      <w:r w:rsidR="00131B3E" w:rsidRPr="00174E74">
        <w:rPr>
          <w:rFonts w:asciiTheme="majorBidi" w:eastAsia="Times New Roman" w:hAnsiTheme="majorBidi" w:cstheme="majorBidi"/>
          <w:sz w:val="24"/>
          <w:szCs w:val="24"/>
          <w:lang w:val="es-MX" w:eastAsia="ja-JP"/>
        </w:rPr>
        <w:t>automobility</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were</w:t>
      </w:r>
      <w:proofErr w:type="spellEnd"/>
      <w:r w:rsidR="00131B3E" w:rsidRPr="00174E74">
        <w:rPr>
          <w:rFonts w:asciiTheme="majorBidi" w:eastAsia="Times New Roman" w:hAnsiTheme="majorBidi" w:cstheme="majorBidi"/>
          <w:sz w:val="24"/>
          <w:szCs w:val="24"/>
          <w:lang w:val="es-MX" w:eastAsia="ja-JP"/>
        </w:rPr>
        <w:t xml:space="preserve"> inseparable </w:t>
      </w:r>
      <w:proofErr w:type="spellStart"/>
      <w:r w:rsidR="00131B3E" w:rsidRPr="00174E74">
        <w:rPr>
          <w:rFonts w:asciiTheme="majorBidi" w:eastAsia="Times New Roman" w:hAnsiTheme="majorBidi" w:cstheme="majorBidi"/>
          <w:sz w:val="24"/>
          <w:szCs w:val="24"/>
          <w:lang w:val="es-MX" w:eastAsia="ja-JP"/>
        </w:rPr>
        <w:t>from</w:t>
      </w:r>
      <w:proofErr w:type="spellEnd"/>
      <w:r w:rsidR="00131B3E" w:rsidRPr="00174E74">
        <w:rPr>
          <w:rFonts w:asciiTheme="majorBidi" w:eastAsia="Times New Roman" w:hAnsiTheme="majorBidi" w:cstheme="majorBidi"/>
          <w:sz w:val="24"/>
          <w:szCs w:val="24"/>
          <w:lang w:val="es-MX" w:eastAsia="ja-JP"/>
        </w:rPr>
        <w:t xml:space="preserve"> </w:t>
      </w:r>
      <w:proofErr w:type="spellStart"/>
      <w:r w:rsidR="00131B3E" w:rsidRPr="00174E74">
        <w:rPr>
          <w:rFonts w:asciiTheme="majorBidi" w:eastAsia="Times New Roman" w:hAnsiTheme="majorBidi" w:cstheme="majorBidi"/>
          <w:sz w:val="24"/>
          <w:szCs w:val="24"/>
          <w:lang w:val="es-MX" w:eastAsia="ja-JP"/>
        </w:rPr>
        <w:t>race</w:t>
      </w:r>
      <w:proofErr w:type="spellEnd"/>
      <w:r w:rsidR="005A6C47" w:rsidRPr="00174E74">
        <w:rPr>
          <w:rFonts w:asciiTheme="majorBidi" w:eastAsia="Times New Roman" w:hAnsiTheme="majorBidi" w:cstheme="majorBidi"/>
          <w:sz w:val="24"/>
          <w:szCs w:val="24"/>
          <w:lang w:val="es-MX" w:eastAsia="ja-JP"/>
        </w:rPr>
        <w:t xml:space="preserve">” </w:t>
      </w:r>
      <w:r w:rsidR="00F67FF6" w:rsidRPr="00174E74">
        <w:rPr>
          <w:rFonts w:asciiTheme="majorBidi" w:eastAsia="Times New Roman" w:hAnsiTheme="majorBidi" w:cstheme="majorBidi"/>
          <w:sz w:val="24"/>
          <w:szCs w:val="24"/>
          <w:lang w:val="es-MX" w:eastAsia="ja-JP"/>
        </w:rPr>
        <w:t>(</w:t>
      </w:r>
      <w:r w:rsidR="005A6C47" w:rsidRPr="00174E74">
        <w:rPr>
          <w:rFonts w:asciiTheme="majorBidi" w:eastAsia="Times New Roman" w:hAnsiTheme="majorBidi" w:cstheme="majorBidi"/>
          <w:sz w:val="24"/>
          <w:szCs w:val="24"/>
          <w:lang w:val="es-MX" w:eastAsia="ja-JP"/>
        </w:rPr>
        <w:t>153)</w:t>
      </w:r>
      <w:r w:rsidR="00131B3E" w:rsidRPr="00174E74">
        <w:rPr>
          <w:rFonts w:asciiTheme="majorBidi" w:eastAsia="Times New Roman" w:hAnsiTheme="majorBidi" w:cstheme="majorBidi"/>
          <w:sz w:val="24"/>
          <w:szCs w:val="24"/>
          <w:lang w:val="es-MX" w:eastAsia="ja-JP"/>
        </w:rPr>
        <w:t>.</w:t>
      </w:r>
      <w:r w:rsidR="008B58B7" w:rsidRPr="00174E74">
        <w:rPr>
          <w:rFonts w:asciiTheme="majorBidi" w:eastAsia="Times New Roman" w:hAnsiTheme="majorBidi" w:cstheme="majorBidi"/>
          <w:sz w:val="24"/>
          <w:szCs w:val="24"/>
          <w:lang w:val="es-MX" w:eastAsia="ja-JP"/>
        </w:rPr>
        <w:t xml:space="preserve"> Este tipo de prácticas fueron</w:t>
      </w:r>
      <w:r w:rsidR="00E152B7" w:rsidRPr="00174E74">
        <w:rPr>
          <w:rFonts w:asciiTheme="majorBidi" w:eastAsia="Times New Roman" w:hAnsiTheme="majorBidi" w:cstheme="majorBidi"/>
          <w:sz w:val="24"/>
          <w:szCs w:val="24"/>
          <w:lang w:val="es-MX" w:eastAsia="ja-JP"/>
        </w:rPr>
        <w:t xml:space="preserve"> sistematizándose con el tiempo y reproduciéndose al punto que los sujetos víctimas de </w:t>
      </w:r>
      <w:r w:rsidR="001A2689" w:rsidRPr="00174E74">
        <w:rPr>
          <w:rFonts w:asciiTheme="majorBidi" w:eastAsia="Times New Roman" w:hAnsiTheme="majorBidi" w:cstheme="majorBidi"/>
          <w:sz w:val="24"/>
          <w:szCs w:val="24"/>
          <w:lang w:val="es-MX" w:eastAsia="ja-JP"/>
        </w:rPr>
        <w:t>ellas</w:t>
      </w:r>
      <w:r w:rsidR="00E152B7" w:rsidRPr="00174E74">
        <w:rPr>
          <w:rFonts w:asciiTheme="majorBidi" w:eastAsia="Times New Roman" w:hAnsiTheme="majorBidi" w:cstheme="majorBidi"/>
          <w:sz w:val="24"/>
          <w:szCs w:val="24"/>
          <w:lang w:val="es-MX" w:eastAsia="ja-JP"/>
        </w:rPr>
        <w:t>, tomaron conciencia</w:t>
      </w:r>
      <w:r w:rsidR="001A2689" w:rsidRPr="00174E74">
        <w:rPr>
          <w:rFonts w:asciiTheme="majorBidi" w:eastAsia="Times New Roman" w:hAnsiTheme="majorBidi" w:cstheme="majorBidi"/>
          <w:sz w:val="24"/>
          <w:szCs w:val="24"/>
          <w:lang w:val="es-MX" w:eastAsia="ja-JP"/>
        </w:rPr>
        <w:t xml:space="preserve"> de </w:t>
      </w:r>
      <w:r w:rsidR="00F67FF6" w:rsidRPr="00174E74">
        <w:rPr>
          <w:rFonts w:asciiTheme="majorBidi" w:eastAsia="Times New Roman" w:hAnsiTheme="majorBidi" w:cstheme="majorBidi"/>
          <w:sz w:val="24"/>
          <w:szCs w:val="24"/>
          <w:lang w:val="es-MX" w:eastAsia="ja-JP"/>
        </w:rPr>
        <w:t xml:space="preserve">cuáles </w:t>
      </w:r>
      <w:r w:rsidR="001A2689" w:rsidRPr="00174E74">
        <w:rPr>
          <w:rFonts w:asciiTheme="majorBidi" w:eastAsia="Times New Roman" w:hAnsiTheme="majorBidi" w:cstheme="majorBidi"/>
          <w:sz w:val="24"/>
          <w:szCs w:val="24"/>
          <w:lang w:val="es-MX" w:eastAsia="ja-JP"/>
        </w:rPr>
        <w:t xml:space="preserve">patrones </w:t>
      </w:r>
      <w:r w:rsidR="00F67FF6" w:rsidRPr="00174E74">
        <w:rPr>
          <w:rFonts w:asciiTheme="majorBidi" w:eastAsia="Times New Roman" w:hAnsiTheme="majorBidi" w:cstheme="majorBidi"/>
          <w:sz w:val="24"/>
          <w:szCs w:val="24"/>
          <w:lang w:val="es-MX" w:eastAsia="ja-JP"/>
        </w:rPr>
        <w:t xml:space="preserve">o </w:t>
      </w:r>
      <w:r w:rsidR="001A2689" w:rsidRPr="00174E74">
        <w:rPr>
          <w:rFonts w:asciiTheme="majorBidi" w:eastAsia="Times New Roman" w:hAnsiTheme="majorBidi" w:cstheme="majorBidi"/>
          <w:sz w:val="24"/>
          <w:szCs w:val="24"/>
          <w:lang w:val="es-MX" w:eastAsia="ja-JP"/>
        </w:rPr>
        <w:t>estereotipos</w:t>
      </w:r>
      <w:r w:rsidR="00F67FF6" w:rsidRPr="00174E74">
        <w:rPr>
          <w:rFonts w:asciiTheme="majorBidi" w:eastAsia="Times New Roman" w:hAnsiTheme="majorBidi" w:cstheme="majorBidi"/>
          <w:sz w:val="24"/>
          <w:szCs w:val="24"/>
          <w:lang w:val="es-MX" w:eastAsia="ja-JP"/>
        </w:rPr>
        <w:t xml:space="preserve"> </w:t>
      </w:r>
      <w:r w:rsidR="00C26C83">
        <w:rPr>
          <w:rFonts w:asciiTheme="majorBidi" w:eastAsia="Times New Roman" w:hAnsiTheme="majorBidi" w:cstheme="majorBidi"/>
          <w:sz w:val="24"/>
          <w:szCs w:val="24"/>
          <w:lang w:val="es-MX" w:eastAsia="ja-JP"/>
        </w:rPr>
        <w:t>las caracterizaban</w:t>
      </w:r>
      <w:r w:rsidR="00E152B7" w:rsidRPr="00174E74">
        <w:rPr>
          <w:rFonts w:asciiTheme="majorBidi" w:eastAsia="Times New Roman" w:hAnsiTheme="majorBidi" w:cstheme="majorBidi"/>
          <w:sz w:val="24"/>
          <w:szCs w:val="24"/>
          <w:lang w:val="es-MX" w:eastAsia="ja-JP"/>
        </w:rPr>
        <w:t xml:space="preserve"> y comenzaron a desarrollar estrategias </w:t>
      </w:r>
      <w:r w:rsidR="00E152B7" w:rsidRPr="00174E74">
        <w:rPr>
          <w:rFonts w:asciiTheme="majorBidi" w:eastAsia="Times New Roman" w:hAnsiTheme="majorBidi" w:cstheme="majorBidi"/>
          <w:sz w:val="24"/>
          <w:szCs w:val="24"/>
          <w:lang w:val="es-MX" w:eastAsia="ja-JP"/>
        </w:rPr>
        <w:lastRenderedPageBreak/>
        <w:t xml:space="preserve">narrativas y </w:t>
      </w:r>
      <w:r w:rsidR="001A2689" w:rsidRPr="00174E74">
        <w:rPr>
          <w:rFonts w:asciiTheme="majorBidi" w:eastAsia="Times New Roman" w:hAnsiTheme="majorBidi" w:cstheme="majorBidi"/>
          <w:sz w:val="24"/>
          <w:szCs w:val="24"/>
          <w:lang w:val="es-MX" w:eastAsia="ja-JP"/>
        </w:rPr>
        <w:t xml:space="preserve">actuaciones que resultaran convincentes al momento </w:t>
      </w:r>
      <w:r w:rsidR="00E5420C">
        <w:rPr>
          <w:rFonts w:asciiTheme="majorBidi" w:eastAsia="Times New Roman" w:hAnsiTheme="majorBidi" w:cstheme="majorBidi"/>
          <w:sz w:val="24"/>
          <w:szCs w:val="24"/>
          <w:lang w:val="es-MX" w:eastAsia="ja-JP"/>
        </w:rPr>
        <w:t xml:space="preserve">de </w:t>
      </w:r>
      <w:r w:rsidR="001A2689" w:rsidRPr="00174E74">
        <w:rPr>
          <w:rFonts w:asciiTheme="majorBidi" w:eastAsia="Times New Roman" w:hAnsiTheme="majorBidi" w:cstheme="majorBidi"/>
          <w:sz w:val="24"/>
          <w:szCs w:val="24"/>
          <w:lang w:val="es-MX" w:eastAsia="ja-JP"/>
        </w:rPr>
        <w:t>tener encuentros</w:t>
      </w:r>
      <w:r w:rsidR="00C26C83">
        <w:rPr>
          <w:rFonts w:asciiTheme="majorBidi" w:eastAsia="Times New Roman" w:hAnsiTheme="majorBidi" w:cstheme="majorBidi"/>
          <w:sz w:val="24"/>
          <w:szCs w:val="24"/>
          <w:lang w:val="es-MX" w:eastAsia="ja-JP"/>
        </w:rPr>
        <w:t xml:space="preserve"> con las autoridades</w:t>
      </w:r>
      <w:r w:rsidR="001A2689" w:rsidRPr="00174E74">
        <w:rPr>
          <w:rFonts w:asciiTheme="majorBidi" w:eastAsia="Times New Roman" w:hAnsiTheme="majorBidi" w:cstheme="majorBidi"/>
          <w:sz w:val="24"/>
          <w:szCs w:val="24"/>
          <w:lang w:val="es-MX" w:eastAsia="ja-JP"/>
        </w:rPr>
        <w:t>.</w:t>
      </w:r>
      <w:r w:rsidR="00F67FF6" w:rsidRPr="00174E74">
        <w:rPr>
          <w:rFonts w:asciiTheme="majorBidi" w:eastAsia="Times New Roman" w:hAnsiTheme="majorBidi" w:cstheme="majorBidi"/>
          <w:sz w:val="24"/>
          <w:szCs w:val="24"/>
          <w:lang w:val="es-MX" w:eastAsia="ja-JP"/>
        </w:rPr>
        <w:t xml:space="preserve"> </w:t>
      </w:r>
      <w:r w:rsidR="009A20E9" w:rsidRPr="00174E74">
        <w:rPr>
          <w:rFonts w:asciiTheme="majorBidi" w:eastAsia="Times New Roman" w:hAnsiTheme="majorBidi" w:cstheme="majorBidi"/>
          <w:sz w:val="24"/>
          <w:szCs w:val="24"/>
          <w:lang w:val="es-MX" w:eastAsia="ja-JP"/>
        </w:rPr>
        <w:t>Est</w:t>
      </w:r>
      <w:r w:rsidR="00C26C83">
        <w:rPr>
          <w:rFonts w:asciiTheme="majorBidi" w:eastAsia="Times New Roman" w:hAnsiTheme="majorBidi" w:cstheme="majorBidi"/>
          <w:sz w:val="24"/>
          <w:szCs w:val="24"/>
          <w:lang w:val="es-MX" w:eastAsia="ja-JP"/>
        </w:rPr>
        <w:t>e ejercicio se</w:t>
      </w:r>
      <w:r w:rsidR="009A20E9" w:rsidRPr="00174E74">
        <w:rPr>
          <w:rFonts w:asciiTheme="majorBidi" w:eastAsia="Times New Roman" w:hAnsiTheme="majorBidi" w:cstheme="majorBidi"/>
          <w:sz w:val="24"/>
          <w:szCs w:val="24"/>
          <w:lang w:val="es-MX" w:eastAsia="ja-JP"/>
        </w:rPr>
        <w:t xml:space="preserve"> revela de manera sintética </w:t>
      </w:r>
      <w:r w:rsidR="00E5420C">
        <w:rPr>
          <w:rFonts w:asciiTheme="majorBidi" w:eastAsia="Times New Roman" w:hAnsiTheme="majorBidi" w:cstheme="majorBidi"/>
          <w:sz w:val="24"/>
          <w:szCs w:val="24"/>
          <w:lang w:val="es-MX" w:eastAsia="ja-JP"/>
        </w:rPr>
        <w:t xml:space="preserve">en el cuento </w:t>
      </w:r>
      <w:r w:rsidR="009A20E9" w:rsidRPr="00174E74">
        <w:rPr>
          <w:rFonts w:asciiTheme="majorBidi" w:eastAsia="Times New Roman" w:hAnsiTheme="majorBidi" w:cstheme="majorBidi"/>
          <w:sz w:val="24"/>
          <w:szCs w:val="24"/>
          <w:lang w:val="es-MX" w:eastAsia="ja-JP"/>
        </w:rPr>
        <w:t xml:space="preserve">al mencionar que </w:t>
      </w:r>
      <w:r w:rsidR="00E5420C">
        <w:rPr>
          <w:rFonts w:asciiTheme="majorBidi" w:eastAsia="Times New Roman" w:hAnsiTheme="majorBidi" w:cstheme="majorBidi"/>
          <w:sz w:val="24"/>
          <w:szCs w:val="24"/>
          <w:lang w:val="es-MX" w:eastAsia="ja-JP"/>
        </w:rPr>
        <w:t xml:space="preserve">la camioneta “no está fichada” y refleja cómo el </w:t>
      </w:r>
      <w:r w:rsidR="009A20E9" w:rsidRPr="00174E74">
        <w:rPr>
          <w:rFonts w:asciiTheme="majorBidi" w:eastAsia="Times New Roman" w:hAnsiTheme="majorBidi" w:cstheme="majorBidi"/>
          <w:sz w:val="24"/>
          <w:szCs w:val="24"/>
          <w:lang w:val="es-MX" w:eastAsia="ja-JP"/>
        </w:rPr>
        <w:t>cuerpo motorizado concentra la competencia para un cruce exitoso.</w:t>
      </w:r>
      <w:r w:rsidR="00CC23AA" w:rsidRPr="00174E74">
        <w:rPr>
          <w:rFonts w:asciiTheme="majorBidi" w:eastAsia="Times New Roman" w:hAnsiTheme="majorBidi" w:cstheme="majorBidi"/>
          <w:sz w:val="24"/>
          <w:szCs w:val="24"/>
          <w:lang w:val="es-MX" w:eastAsia="ja-JP"/>
        </w:rPr>
        <w:t xml:space="preserve"> </w:t>
      </w:r>
    </w:p>
    <w:p w:rsidR="00E5116A" w:rsidRPr="00174E74" w:rsidRDefault="00AF7364" w:rsidP="00E5420C">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r>
      <w:r w:rsidRPr="00174E74">
        <w:rPr>
          <w:rFonts w:asciiTheme="majorBidi" w:eastAsia="Times New Roman" w:hAnsiTheme="majorBidi" w:cstheme="majorBidi"/>
          <w:sz w:val="24"/>
          <w:szCs w:val="24"/>
          <w:lang w:eastAsia="ja-JP"/>
        </w:rPr>
        <w:t xml:space="preserve">El </w:t>
      </w:r>
      <w:proofErr w:type="spellStart"/>
      <w:r w:rsidRPr="00174E74">
        <w:rPr>
          <w:rFonts w:asciiTheme="majorBidi" w:eastAsia="Times New Roman" w:hAnsiTheme="majorBidi" w:cstheme="majorBidi"/>
          <w:sz w:val="24"/>
          <w:szCs w:val="24"/>
          <w:lang w:eastAsia="ja-JP"/>
        </w:rPr>
        <w:t>sociólogo</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inglés</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Yunis</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Alam</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quien</w:t>
      </w:r>
      <w:proofErr w:type="spellEnd"/>
      <w:r w:rsidRPr="00174E74">
        <w:rPr>
          <w:rFonts w:asciiTheme="majorBidi" w:eastAsia="Times New Roman" w:hAnsiTheme="majorBidi" w:cstheme="majorBidi"/>
          <w:sz w:val="24"/>
          <w:szCs w:val="24"/>
          <w:lang w:eastAsia="ja-JP"/>
        </w:rPr>
        <w:t xml:space="preserve"> se ha </w:t>
      </w:r>
      <w:proofErr w:type="spellStart"/>
      <w:r w:rsidRPr="00174E74">
        <w:rPr>
          <w:rFonts w:asciiTheme="majorBidi" w:eastAsia="Times New Roman" w:hAnsiTheme="majorBidi" w:cstheme="majorBidi"/>
          <w:sz w:val="24"/>
          <w:szCs w:val="24"/>
          <w:lang w:eastAsia="ja-JP"/>
        </w:rPr>
        <w:t>especializado</w:t>
      </w:r>
      <w:proofErr w:type="spellEnd"/>
      <w:r w:rsidRPr="00174E74">
        <w:rPr>
          <w:rFonts w:asciiTheme="majorBidi" w:eastAsia="Times New Roman" w:hAnsiTheme="majorBidi" w:cstheme="majorBidi"/>
          <w:sz w:val="24"/>
          <w:szCs w:val="24"/>
          <w:lang w:eastAsia="ja-JP"/>
        </w:rPr>
        <w:t xml:space="preserve"> en </w:t>
      </w:r>
      <w:proofErr w:type="spellStart"/>
      <w:r w:rsidRPr="00174E74">
        <w:rPr>
          <w:rFonts w:asciiTheme="majorBidi" w:eastAsia="Times New Roman" w:hAnsiTheme="majorBidi" w:cstheme="majorBidi"/>
          <w:sz w:val="24"/>
          <w:szCs w:val="24"/>
          <w:lang w:eastAsia="ja-JP"/>
        </w:rPr>
        <w:t>las</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relaciones</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étnicas</w:t>
      </w:r>
      <w:proofErr w:type="spellEnd"/>
      <w:r w:rsidRPr="00174E74">
        <w:rPr>
          <w:rFonts w:asciiTheme="majorBidi" w:eastAsia="Times New Roman" w:hAnsiTheme="majorBidi" w:cstheme="majorBidi"/>
          <w:sz w:val="24"/>
          <w:szCs w:val="24"/>
          <w:lang w:eastAsia="ja-JP"/>
        </w:rPr>
        <w:t xml:space="preserve">, la </w:t>
      </w:r>
      <w:proofErr w:type="spellStart"/>
      <w:r w:rsidRPr="00174E74">
        <w:rPr>
          <w:rFonts w:asciiTheme="majorBidi" w:eastAsia="Times New Roman" w:hAnsiTheme="majorBidi" w:cstheme="majorBidi"/>
          <w:sz w:val="24"/>
          <w:szCs w:val="24"/>
          <w:lang w:eastAsia="ja-JP"/>
        </w:rPr>
        <w:t>cultura</w:t>
      </w:r>
      <w:proofErr w:type="spellEnd"/>
      <w:r w:rsidRPr="00174E74">
        <w:rPr>
          <w:rFonts w:asciiTheme="majorBidi" w:eastAsia="Times New Roman" w:hAnsiTheme="majorBidi" w:cstheme="majorBidi"/>
          <w:sz w:val="24"/>
          <w:szCs w:val="24"/>
          <w:lang w:eastAsia="ja-JP"/>
        </w:rPr>
        <w:t xml:space="preserve"> popular y los </w:t>
      </w:r>
      <w:proofErr w:type="spellStart"/>
      <w:r w:rsidR="00CE28E2" w:rsidRPr="00174E74">
        <w:rPr>
          <w:rFonts w:asciiTheme="majorBidi" w:eastAsia="Times New Roman" w:hAnsiTheme="majorBidi" w:cstheme="majorBidi"/>
          <w:sz w:val="24"/>
          <w:szCs w:val="24"/>
          <w:lang w:eastAsia="ja-JP"/>
        </w:rPr>
        <w:t>e</w:t>
      </w:r>
      <w:r w:rsidRPr="00174E74">
        <w:rPr>
          <w:rFonts w:asciiTheme="majorBidi" w:eastAsia="Times New Roman" w:hAnsiTheme="majorBidi" w:cstheme="majorBidi"/>
          <w:sz w:val="24"/>
          <w:szCs w:val="24"/>
          <w:lang w:eastAsia="ja-JP"/>
        </w:rPr>
        <w:t>studios</w:t>
      </w:r>
      <w:proofErr w:type="spellEnd"/>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postcoloniales</w:t>
      </w:r>
      <w:proofErr w:type="spellEnd"/>
      <w:r w:rsidR="00F14D96" w:rsidRPr="00174E74">
        <w:rPr>
          <w:rFonts w:asciiTheme="majorBidi" w:eastAsia="Times New Roman" w:hAnsiTheme="majorBidi" w:cstheme="majorBidi"/>
          <w:sz w:val="24"/>
          <w:szCs w:val="24"/>
          <w:lang w:eastAsia="ja-JP"/>
        </w:rPr>
        <w:t>,</w:t>
      </w:r>
      <w:r w:rsidRPr="00174E74">
        <w:rPr>
          <w:rFonts w:asciiTheme="majorBidi" w:eastAsia="Times New Roman" w:hAnsiTheme="majorBidi" w:cstheme="majorBidi"/>
          <w:sz w:val="24"/>
          <w:szCs w:val="24"/>
          <w:lang w:eastAsia="ja-JP"/>
        </w:rPr>
        <w:t xml:space="preserve"> </w:t>
      </w:r>
      <w:proofErr w:type="spellStart"/>
      <w:r w:rsidRPr="00174E74">
        <w:rPr>
          <w:rFonts w:asciiTheme="majorBidi" w:eastAsia="Times New Roman" w:hAnsiTheme="majorBidi" w:cstheme="majorBidi"/>
          <w:sz w:val="24"/>
          <w:szCs w:val="24"/>
          <w:lang w:eastAsia="ja-JP"/>
        </w:rPr>
        <w:t>comenta</w:t>
      </w:r>
      <w:proofErr w:type="spellEnd"/>
      <w:r w:rsidRPr="00174E74">
        <w:rPr>
          <w:rFonts w:asciiTheme="majorBidi" w:eastAsia="Times New Roman" w:hAnsiTheme="majorBidi" w:cstheme="majorBidi"/>
          <w:sz w:val="24"/>
          <w:szCs w:val="24"/>
          <w:lang w:eastAsia="ja-JP"/>
        </w:rPr>
        <w:t>: “Cars signify meaning, with status, wealth and taste being perhaps the most obvious conceptual blocks that can be inscribed upon any and every car we come across” (xii)</w:t>
      </w:r>
      <w:r w:rsidR="000D6E3C" w:rsidRPr="00174E74">
        <w:rPr>
          <w:rFonts w:asciiTheme="majorBidi" w:eastAsia="Times New Roman" w:hAnsiTheme="majorBidi" w:cstheme="majorBidi"/>
          <w:sz w:val="24"/>
          <w:szCs w:val="24"/>
          <w:lang w:eastAsia="ja-JP"/>
        </w:rPr>
        <w:t xml:space="preserve">, </w:t>
      </w:r>
      <w:r w:rsidR="00CE28E2" w:rsidRPr="00174E74">
        <w:rPr>
          <w:rFonts w:asciiTheme="majorBidi" w:eastAsia="Times New Roman" w:hAnsiTheme="majorBidi" w:cstheme="majorBidi"/>
          <w:sz w:val="24"/>
          <w:szCs w:val="24"/>
          <w:lang w:eastAsia="ja-JP"/>
        </w:rPr>
        <w:t xml:space="preserve">y </w:t>
      </w:r>
      <w:proofErr w:type="spellStart"/>
      <w:r w:rsidR="00CE28E2" w:rsidRPr="00174E74">
        <w:rPr>
          <w:rFonts w:asciiTheme="majorBidi" w:eastAsia="Times New Roman" w:hAnsiTheme="majorBidi" w:cstheme="majorBidi"/>
          <w:sz w:val="24"/>
          <w:szCs w:val="24"/>
          <w:lang w:eastAsia="ja-JP"/>
        </w:rPr>
        <w:t>más</w:t>
      </w:r>
      <w:proofErr w:type="spellEnd"/>
      <w:r w:rsidR="00CE28E2" w:rsidRPr="00174E74">
        <w:rPr>
          <w:rFonts w:asciiTheme="majorBidi" w:eastAsia="Times New Roman" w:hAnsiTheme="majorBidi" w:cstheme="majorBidi"/>
          <w:sz w:val="24"/>
          <w:szCs w:val="24"/>
          <w:lang w:eastAsia="ja-JP"/>
        </w:rPr>
        <w:t xml:space="preserve"> </w:t>
      </w:r>
      <w:proofErr w:type="spellStart"/>
      <w:r w:rsidR="00CE28E2" w:rsidRPr="00174E74">
        <w:rPr>
          <w:rFonts w:asciiTheme="majorBidi" w:eastAsia="Times New Roman" w:hAnsiTheme="majorBidi" w:cstheme="majorBidi"/>
          <w:sz w:val="24"/>
          <w:szCs w:val="24"/>
          <w:lang w:eastAsia="ja-JP"/>
        </w:rPr>
        <w:t>adelante</w:t>
      </w:r>
      <w:proofErr w:type="spellEnd"/>
      <w:r w:rsidR="00CE28E2" w:rsidRPr="00174E74">
        <w:rPr>
          <w:rFonts w:asciiTheme="majorBidi" w:eastAsia="Times New Roman" w:hAnsiTheme="majorBidi" w:cstheme="majorBidi"/>
          <w:sz w:val="24"/>
          <w:szCs w:val="24"/>
          <w:lang w:eastAsia="ja-JP"/>
        </w:rPr>
        <w:t xml:space="preserve"> </w:t>
      </w:r>
      <w:proofErr w:type="spellStart"/>
      <w:r w:rsidR="00CE28E2" w:rsidRPr="00174E74">
        <w:rPr>
          <w:rFonts w:asciiTheme="majorBidi" w:eastAsia="Times New Roman" w:hAnsiTheme="majorBidi" w:cstheme="majorBidi"/>
          <w:sz w:val="24"/>
          <w:szCs w:val="24"/>
          <w:lang w:eastAsia="ja-JP"/>
        </w:rPr>
        <w:t>agrega</w:t>
      </w:r>
      <w:proofErr w:type="spellEnd"/>
      <w:r w:rsidR="000D6E3C" w:rsidRPr="00174E74">
        <w:rPr>
          <w:rFonts w:asciiTheme="majorBidi" w:eastAsia="Times New Roman" w:hAnsiTheme="majorBidi" w:cstheme="majorBidi"/>
          <w:sz w:val="24"/>
          <w:szCs w:val="24"/>
          <w:lang w:eastAsia="ja-JP"/>
        </w:rPr>
        <w:t>:</w:t>
      </w:r>
      <w:r w:rsidR="00CE28E2" w:rsidRPr="00174E74">
        <w:rPr>
          <w:rFonts w:asciiTheme="majorBidi" w:eastAsia="Times New Roman" w:hAnsiTheme="majorBidi" w:cstheme="majorBidi"/>
          <w:sz w:val="24"/>
          <w:szCs w:val="24"/>
          <w:lang w:eastAsia="ja-JP"/>
        </w:rPr>
        <w:t xml:space="preserve"> </w:t>
      </w:r>
      <w:r w:rsidR="000D6E3C" w:rsidRPr="00174E74">
        <w:rPr>
          <w:rFonts w:asciiTheme="majorBidi" w:eastAsia="Times New Roman" w:hAnsiTheme="majorBidi" w:cstheme="majorBidi"/>
          <w:sz w:val="24"/>
          <w:szCs w:val="24"/>
          <w:lang w:eastAsia="ja-JP"/>
        </w:rPr>
        <w:t>“The car, therefore, is able to elicit a palette of emotional responses: happiness, anger, sadness, fear, and exhilaration are all waiting when we are driving. Even when we are observing other cars and their drivers, we can, and do, react</w:t>
      </w:r>
      <w:r w:rsidR="00F14D96" w:rsidRPr="00174E74">
        <w:rPr>
          <w:rFonts w:asciiTheme="majorBidi" w:eastAsia="Times New Roman" w:hAnsiTheme="majorBidi" w:cstheme="majorBidi"/>
          <w:sz w:val="24"/>
          <w:szCs w:val="24"/>
          <w:lang w:eastAsia="ja-JP"/>
        </w:rPr>
        <w:t>” (6)</w:t>
      </w:r>
      <w:r w:rsidR="000D6E3C" w:rsidRPr="00174E74">
        <w:rPr>
          <w:rFonts w:asciiTheme="majorBidi" w:eastAsia="Times New Roman" w:hAnsiTheme="majorBidi" w:cstheme="majorBidi"/>
          <w:sz w:val="24"/>
          <w:szCs w:val="24"/>
          <w:lang w:eastAsia="ja-JP"/>
        </w:rPr>
        <w:t xml:space="preserve">. </w:t>
      </w:r>
      <w:r w:rsidR="006348DB" w:rsidRPr="00174E74">
        <w:rPr>
          <w:rFonts w:asciiTheme="majorBidi" w:eastAsia="Times New Roman" w:hAnsiTheme="majorBidi" w:cstheme="majorBidi"/>
          <w:sz w:val="24"/>
          <w:szCs w:val="24"/>
          <w:lang w:val="es-MX" w:eastAsia="ja-JP"/>
        </w:rPr>
        <w:t>La emoción que experimenta l</w:t>
      </w:r>
      <w:r w:rsidR="005842CA" w:rsidRPr="00174E74">
        <w:rPr>
          <w:rFonts w:asciiTheme="majorBidi" w:eastAsia="Times New Roman" w:hAnsiTheme="majorBidi" w:cstheme="majorBidi"/>
          <w:sz w:val="24"/>
          <w:szCs w:val="24"/>
          <w:lang w:val="es-MX" w:eastAsia="ja-JP"/>
        </w:rPr>
        <w:t xml:space="preserve">a protagonista </w:t>
      </w:r>
      <w:r w:rsidR="006348DB" w:rsidRPr="00174E74">
        <w:rPr>
          <w:rFonts w:asciiTheme="majorBidi" w:eastAsia="Times New Roman" w:hAnsiTheme="majorBidi" w:cstheme="majorBidi"/>
          <w:sz w:val="24"/>
          <w:szCs w:val="24"/>
          <w:lang w:val="es-MX" w:eastAsia="ja-JP"/>
        </w:rPr>
        <w:t>no son nervios, sino la indefensión con que anticipa se verán destruidas sus pocas esperanzas de una vida fuera de ese ambiente qu</w:t>
      </w:r>
      <w:r w:rsidR="00A71013">
        <w:rPr>
          <w:rFonts w:asciiTheme="majorBidi" w:eastAsia="Times New Roman" w:hAnsiTheme="majorBidi" w:cstheme="majorBidi"/>
          <w:sz w:val="24"/>
          <w:szCs w:val="24"/>
          <w:lang w:val="es-MX" w:eastAsia="ja-JP"/>
        </w:rPr>
        <w:t xml:space="preserve">e rechaza. Ella nombra “nervios” a </w:t>
      </w:r>
      <w:r w:rsidR="006348DB" w:rsidRPr="00174E74">
        <w:rPr>
          <w:rFonts w:asciiTheme="majorBidi" w:eastAsia="Times New Roman" w:hAnsiTheme="majorBidi" w:cstheme="majorBidi"/>
          <w:sz w:val="24"/>
          <w:szCs w:val="24"/>
          <w:lang w:val="es-MX" w:eastAsia="ja-JP"/>
        </w:rPr>
        <w:t>esta emoción negativa y procura tranquilizarse con la idea de que esa camioneta en la que viajan e</w:t>
      </w:r>
      <w:r w:rsidR="005842CA" w:rsidRPr="00174E74">
        <w:rPr>
          <w:rFonts w:asciiTheme="majorBidi" w:eastAsia="Times New Roman" w:hAnsiTheme="majorBidi" w:cstheme="majorBidi"/>
          <w:sz w:val="24"/>
          <w:szCs w:val="24"/>
          <w:lang w:val="es-MX" w:eastAsia="ja-JP"/>
        </w:rPr>
        <w:t>s nueva y no ha sido “ensuciada” por las actividades criminales</w:t>
      </w:r>
      <w:r w:rsidR="006348DB" w:rsidRPr="00174E74">
        <w:rPr>
          <w:rFonts w:asciiTheme="majorBidi" w:eastAsia="Times New Roman" w:hAnsiTheme="majorBidi" w:cstheme="majorBidi"/>
          <w:sz w:val="24"/>
          <w:szCs w:val="24"/>
          <w:lang w:val="es-MX" w:eastAsia="ja-JP"/>
        </w:rPr>
        <w:t xml:space="preserve"> de su familia, sin embargo, al</w:t>
      </w:r>
      <w:r w:rsidR="005842CA" w:rsidRPr="00174E74">
        <w:rPr>
          <w:rFonts w:asciiTheme="majorBidi" w:eastAsia="Times New Roman" w:hAnsiTheme="majorBidi" w:cstheme="majorBidi"/>
          <w:sz w:val="24"/>
          <w:szCs w:val="24"/>
          <w:lang w:val="es-MX" w:eastAsia="ja-JP"/>
        </w:rPr>
        <w:t xml:space="preserve"> compartir este vehículo características </w:t>
      </w:r>
      <w:r w:rsidR="00D60C1B" w:rsidRPr="00174E74">
        <w:rPr>
          <w:rFonts w:asciiTheme="majorBidi" w:eastAsia="Times New Roman" w:hAnsiTheme="majorBidi" w:cstheme="majorBidi"/>
          <w:sz w:val="24"/>
          <w:szCs w:val="24"/>
          <w:lang w:val="es-MX" w:eastAsia="ja-JP"/>
        </w:rPr>
        <w:t>con</w:t>
      </w:r>
      <w:r w:rsidR="005842CA" w:rsidRPr="00174E74">
        <w:rPr>
          <w:rFonts w:asciiTheme="majorBidi" w:eastAsia="Times New Roman" w:hAnsiTheme="majorBidi" w:cstheme="majorBidi"/>
          <w:sz w:val="24"/>
          <w:szCs w:val="24"/>
          <w:lang w:val="es-MX" w:eastAsia="ja-JP"/>
        </w:rPr>
        <w:t xml:space="preserve"> otros automotores usados por la familia para dichas actividades,</w:t>
      </w:r>
      <w:r w:rsidR="006F4FDD" w:rsidRPr="00174E74">
        <w:rPr>
          <w:rFonts w:asciiTheme="majorBidi" w:eastAsia="Times New Roman" w:hAnsiTheme="majorBidi" w:cstheme="majorBidi"/>
          <w:sz w:val="24"/>
          <w:szCs w:val="24"/>
          <w:lang w:val="es-MX" w:eastAsia="ja-JP"/>
        </w:rPr>
        <w:t xml:space="preserve"> le</w:t>
      </w:r>
      <w:r w:rsidR="005842CA" w:rsidRPr="00174E74">
        <w:rPr>
          <w:rFonts w:asciiTheme="majorBidi" w:eastAsia="Times New Roman" w:hAnsiTheme="majorBidi" w:cstheme="majorBidi"/>
          <w:sz w:val="24"/>
          <w:szCs w:val="24"/>
          <w:lang w:val="es-MX" w:eastAsia="ja-JP"/>
        </w:rPr>
        <w:t xml:space="preserve"> transfiere al nuevo transporte las emociones </w:t>
      </w:r>
      <w:r w:rsidR="00485C55" w:rsidRPr="00174E74">
        <w:rPr>
          <w:rFonts w:asciiTheme="majorBidi" w:eastAsia="Times New Roman" w:hAnsiTheme="majorBidi" w:cstheme="majorBidi"/>
          <w:sz w:val="24"/>
          <w:szCs w:val="24"/>
          <w:lang w:val="es-MX" w:eastAsia="ja-JP"/>
        </w:rPr>
        <w:t>e</w:t>
      </w:r>
      <w:r w:rsidR="00AE3B11" w:rsidRPr="00174E74">
        <w:rPr>
          <w:rFonts w:asciiTheme="majorBidi" w:eastAsia="Times New Roman" w:hAnsiTheme="majorBidi" w:cstheme="majorBidi"/>
          <w:sz w:val="24"/>
          <w:szCs w:val="24"/>
          <w:lang w:val="es-MX" w:eastAsia="ja-JP"/>
        </w:rPr>
        <w:t>xperimentadas en el pasado en autos similares</w:t>
      </w:r>
      <w:r w:rsidR="00485C55" w:rsidRPr="00174E74">
        <w:rPr>
          <w:rFonts w:asciiTheme="majorBidi" w:eastAsia="Times New Roman" w:hAnsiTheme="majorBidi" w:cstheme="majorBidi"/>
          <w:sz w:val="24"/>
          <w:szCs w:val="24"/>
          <w:lang w:val="es-MX" w:eastAsia="ja-JP"/>
        </w:rPr>
        <w:t xml:space="preserve">. </w:t>
      </w:r>
      <w:r w:rsidR="00D55923" w:rsidRPr="00174E74">
        <w:rPr>
          <w:rFonts w:asciiTheme="majorBidi" w:eastAsia="Times New Roman" w:hAnsiTheme="majorBidi" w:cstheme="majorBidi"/>
          <w:sz w:val="24"/>
          <w:szCs w:val="24"/>
          <w:lang w:eastAsia="ja-JP"/>
        </w:rPr>
        <w:t xml:space="preserve">Lo anterior se </w:t>
      </w:r>
      <w:proofErr w:type="spellStart"/>
      <w:r w:rsidR="00D55923" w:rsidRPr="00174E74">
        <w:rPr>
          <w:rFonts w:asciiTheme="majorBidi" w:eastAsia="Times New Roman" w:hAnsiTheme="majorBidi" w:cstheme="majorBidi"/>
          <w:sz w:val="24"/>
          <w:szCs w:val="24"/>
          <w:lang w:eastAsia="ja-JP"/>
        </w:rPr>
        <w:t>alinea</w:t>
      </w:r>
      <w:proofErr w:type="spellEnd"/>
      <w:r w:rsidR="00D55923" w:rsidRPr="00174E74">
        <w:rPr>
          <w:rFonts w:asciiTheme="majorBidi" w:eastAsia="Times New Roman" w:hAnsiTheme="majorBidi" w:cstheme="majorBidi"/>
          <w:sz w:val="24"/>
          <w:szCs w:val="24"/>
          <w:lang w:eastAsia="ja-JP"/>
        </w:rPr>
        <w:t xml:space="preserve"> </w:t>
      </w:r>
      <w:proofErr w:type="spellStart"/>
      <w:r w:rsidR="00D55923" w:rsidRPr="00174E74">
        <w:rPr>
          <w:rFonts w:asciiTheme="majorBidi" w:eastAsia="Times New Roman" w:hAnsiTheme="majorBidi" w:cstheme="majorBidi"/>
          <w:sz w:val="24"/>
          <w:szCs w:val="24"/>
          <w:lang w:eastAsia="ja-JP"/>
        </w:rPr>
        <w:t>también</w:t>
      </w:r>
      <w:proofErr w:type="spellEnd"/>
      <w:r w:rsidR="00D55923" w:rsidRPr="00174E74">
        <w:rPr>
          <w:rFonts w:asciiTheme="majorBidi" w:eastAsia="Times New Roman" w:hAnsiTheme="majorBidi" w:cstheme="majorBidi"/>
          <w:sz w:val="24"/>
          <w:szCs w:val="24"/>
          <w:lang w:eastAsia="ja-JP"/>
        </w:rPr>
        <w:t xml:space="preserve"> con lo </w:t>
      </w:r>
      <w:proofErr w:type="spellStart"/>
      <w:r w:rsidR="00D55923" w:rsidRPr="00174E74">
        <w:rPr>
          <w:rFonts w:asciiTheme="majorBidi" w:eastAsia="Times New Roman" w:hAnsiTheme="majorBidi" w:cstheme="majorBidi"/>
          <w:sz w:val="24"/>
          <w:szCs w:val="24"/>
          <w:lang w:eastAsia="ja-JP"/>
        </w:rPr>
        <w:t>propuesto</w:t>
      </w:r>
      <w:proofErr w:type="spellEnd"/>
      <w:r w:rsidR="00D55923" w:rsidRPr="00174E74">
        <w:rPr>
          <w:rFonts w:asciiTheme="majorBidi" w:eastAsia="Times New Roman" w:hAnsiTheme="majorBidi" w:cstheme="majorBidi"/>
          <w:sz w:val="24"/>
          <w:szCs w:val="24"/>
          <w:lang w:eastAsia="ja-JP"/>
        </w:rPr>
        <w:t xml:space="preserve"> </w:t>
      </w:r>
      <w:proofErr w:type="spellStart"/>
      <w:r w:rsidR="00D55923" w:rsidRPr="00174E74">
        <w:rPr>
          <w:rFonts w:asciiTheme="majorBidi" w:eastAsia="Times New Roman" w:hAnsiTheme="majorBidi" w:cstheme="majorBidi"/>
          <w:sz w:val="24"/>
          <w:szCs w:val="24"/>
          <w:lang w:eastAsia="ja-JP"/>
        </w:rPr>
        <w:t>por</w:t>
      </w:r>
      <w:proofErr w:type="spellEnd"/>
      <w:r w:rsidR="00D55923" w:rsidRPr="00174E74">
        <w:rPr>
          <w:rFonts w:asciiTheme="majorBidi" w:eastAsia="Times New Roman" w:hAnsiTheme="majorBidi" w:cstheme="majorBidi"/>
          <w:sz w:val="24"/>
          <w:szCs w:val="24"/>
          <w:lang w:eastAsia="ja-JP"/>
        </w:rPr>
        <w:t xml:space="preserve"> la</w:t>
      </w:r>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investigadora</w:t>
      </w:r>
      <w:proofErr w:type="spellEnd"/>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Sidonie</w:t>
      </w:r>
      <w:proofErr w:type="spellEnd"/>
      <w:r w:rsidR="006348DB" w:rsidRPr="00174E74">
        <w:rPr>
          <w:rFonts w:asciiTheme="majorBidi" w:eastAsia="Times New Roman" w:hAnsiTheme="majorBidi" w:cstheme="majorBidi"/>
          <w:sz w:val="24"/>
          <w:szCs w:val="24"/>
          <w:lang w:eastAsia="ja-JP"/>
        </w:rPr>
        <w:t xml:space="preserve"> Smith, </w:t>
      </w:r>
      <w:proofErr w:type="spellStart"/>
      <w:r w:rsidR="006348DB" w:rsidRPr="00174E74">
        <w:rPr>
          <w:rFonts w:asciiTheme="majorBidi" w:eastAsia="Times New Roman" w:hAnsiTheme="majorBidi" w:cstheme="majorBidi"/>
          <w:sz w:val="24"/>
          <w:szCs w:val="24"/>
          <w:lang w:eastAsia="ja-JP"/>
        </w:rPr>
        <w:t>especializada</w:t>
      </w:r>
      <w:proofErr w:type="spellEnd"/>
      <w:r w:rsidR="006348DB" w:rsidRPr="00174E74">
        <w:rPr>
          <w:rFonts w:asciiTheme="majorBidi" w:eastAsia="Times New Roman" w:hAnsiTheme="majorBidi" w:cstheme="majorBidi"/>
          <w:sz w:val="24"/>
          <w:szCs w:val="24"/>
          <w:lang w:eastAsia="ja-JP"/>
        </w:rPr>
        <w:t xml:space="preserve"> en </w:t>
      </w:r>
      <w:proofErr w:type="spellStart"/>
      <w:r w:rsidR="006348DB" w:rsidRPr="00174E74">
        <w:rPr>
          <w:rFonts w:asciiTheme="majorBidi" w:eastAsia="Times New Roman" w:hAnsiTheme="majorBidi" w:cstheme="majorBidi"/>
          <w:sz w:val="24"/>
          <w:szCs w:val="24"/>
          <w:lang w:eastAsia="ja-JP"/>
        </w:rPr>
        <w:t>literatura</w:t>
      </w:r>
      <w:proofErr w:type="spellEnd"/>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escrita</w:t>
      </w:r>
      <w:proofErr w:type="spellEnd"/>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por</w:t>
      </w:r>
      <w:proofErr w:type="spellEnd"/>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mujeres</w:t>
      </w:r>
      <w:proofErr w:type="spellEnd"/>
      <w:r w:rsidR="006348DB" w:rsidRPr="00174E74">
        <w:rPr>
          <w:rFonts w:asciiTheme="majorBidi" w:eastAsia="Times New Roman" w:hAnsiTheme="majorBidi" w:cstheme="majorBidi"/>
          <w:sz w:val="24"/>
          <w:szCs w:val="24"/>
          <w:lang w:eastAsia="ja-JP"/>
        </w:rPr>
        <w:t xml:space="preserve"> y </w:t>
      </w:r>
      <w:proofErr w:type="spellStart"/>
      <w:r w:rsidR="006348DB" w:rsidRPr="00174E74">
        <w:rPr>
          <w:rFonts w:asciiTheme="majorBidi" w:eastAsia="Times New Roman" w:hAnsiTheme="majorBidi" w:cstheme="majorBidi"/>
          <w:sz w:val="24"/>
          <w:szCs w:val="24"/>
          <w:lang w:eastAsia="ja-JP"/>
        </w:rPr>
        <w:t>estudios</w:t>
      </w:r>
      <w:proofErr w:type="spellEnd"/>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postcoloniales</w:t>
      </w:r>
      <w:proofErr w:type="spellEnd"/>
      <w:r w:rsidR="006348DB" w:rsidRPr="00174E74">
        <w:rPr>
          <w:rFonts w:asciiTheme="majorBidi" w:eastAsia="Times New Roman" w:hAnsiTheme="majorBidi" w:cstheme="majorBidi"/>
          <w:sz w:val="24"/>
          <w:szCs w:val="24"/>
          <w:lang w:eastAsia="ja-JP"/>
        </w:rPr>
        <w:t>,</w:t>
      </w:r>
      <w:r w:rsidR="00D55923" w:rsidRPr="00174E74">
        <w:rPr>
          <w:rFonts w:asciiTheme="majorBidi" w:eastAsia="Times New Roman" w:hAnsiTheme="majorBidi" w:cstheme="majorBidi"/>
          <w:sz w:val="24"/>
          <w:szCs w:val="24"/>
          <w:lang w:eastAsia="ja-JP"/>
        </w:rPr>
        <w:t xml:space="preserve"> </w:t>
      </w:r>
      <w:proofErr w:type="spellStart"/>
      <w:r w:rsidR="00D55923" w:rsidRPr="00174E74">
        <w:rPr>
          <w:rFonts w:asciiTheme="majorBidi" w:eastAsia="Times New Roman" w:hAnsiTheme="majorBidi" w:cstheme="majorBidi"/>
          <w:sz w:val="24"/>
          <w:szCs w:val="24"/>
          <w:lang w:eastAsia="ja-JP"/>
        </w:rPr>
        <w:t>quien</w:t>
      </w:r>
      <w:proofErr w:type="spellEnd"/>
      <w:r w:rsidR="00D55923" w:rsidRPr="00174E74">
        <w:rPr>
          <w:rFonts w:asciiTheme="majorBidi" w:eastAsia="Times New Roman" w:hAnsiTheme="majorBidi" w:cstheme="majorBidi"/>
          <w:sz w:val="24"/>
          <w:szCs w:val="24"/>
          <w:lang w:eastAsia="ja-JP"/>
        </w:rPr>
        <w:t xml:space="preserve"> </w:t>
      </w:r>
      <w:proofErr w:type="spellStart"/>
      <w:r w:rsidR="00D55923" w:rsidRPr="00174E74">
        <w:rPr>
          <w:rFonts w:asciiTheme="majorBidi" w:eastAsia="Times New Roman" w:hAnsiTheme="majorBidi" w:cstheme="majorBidi"/>
          <w:sz w:val="24"/>
          <w:szCs w:val="24"/>
          <w:lang w:eastAsia="ja-JP"/>
        </w:rPr>
        <w:t>apunta</w:t>
      </w:r>
      <w:proofErr w:type="spellEnd"/>
      <w:r w:rsidR="006348DB" w:rsidRPr="00174E74">
        <w:rPr>
          <w:rFonts w:asciiTheme="majorBidi" w:eastAsia="Times New Roman" w:hAnsiTheme="majorBidi" w:cstheme="majorBidi"/>
          <w:sz w:val="24"/>
          <w:szCs w:val="24"/>
          <w:lang w:eastAsia="ja-JP"/>
        </w:rPr>
        <w:t xml:space="preserve"> </w:t>
      </w:r>
      <w:proofErr w:type="spellStart"/>
      <w:r w:rsidR="006348DB" w:rsidRPr="00174E74">
        <w:rPr>
          <w:rFonts w:asciiTheme="majorBidi" w:eastAsia="Times New Roman" w:hAnsiTheme="majorBidi" w:cstheme="majorBidi"/>
          <w:sz w:val="24"/>
          <w:szCs w:val="24"/>
          <w:lang w:eastAsia="ja-JP"/>
        </w:rPr>
        <w:t>apunta</w:t>
      </w:r>
      <w:proofErr w:type="spellEnd"/>
      <w:r w:rsidR="006348DB" w:rsidRPr="00174E74">
        <w:rPr>
          <w:rFonts w:asciiTheme="majorBidi" w:eastAsia="Times New Roman" w:hAnsiTheme="majorBidi" w:cstheme="majorBidi"/>
          <w:sz w:val="24"/>
          <w:szCs w:val="24"/>
          <w:lang w:eastAsia="ja-JP"/>
        </w:rPr>
        <w:t>:“</w:t>
      </w:r>
      <w:r w:rsidR="00D55923" w:rsidRPr="00174E74">
        <w:rPr>
          <w:rFonts w:asciiTheme="majorBidi" w:eastAsia="Times New Roman" w:hAnsiTheme="majorBidi" w:cstheme="majorBidi"/>
          <w:sz w:val="24"/>
          <w:szCs w:val="24"/>
          <w:lang w:eastAsia="ja-JP"/>
        </w:rPr>
        <w:t xml:space="preserve"> More broadly, modes motion organize the entire </w:t>
      </w:r>
      <w:proofErr w:type="spellStart"/>
      <w:r w:rsidR="00D55923" w:rsidRPr="00174E74">
        <w:rPr>
          <w:rFonts w:asciiTheme="majorBidi" w:eastAsia="Times New Roman" w:hAnsiTheme="majorBidi" w:cstheme="majorBidi"/>
          <w:sz w:val="24"/>
          <w:szCs w:val="24"/>
          <w:lang w:eastAsia="ja-JP"/>
        </w:rPr>
        <w:t>sensorium</w:t>
      </w:r>
      <w:proofErr w:type="spellEnd"/>
      <w:r w:rsidR="00D55923" w:rsidRPr="00174E74">
        <w:rPr>
          <w:rFonts w:asciiTheme="majorBidi" w:eastAsia="Times New Roman" w:hAnsiTheme="majorBidi" w:cstheme="majorBidi"/>
          <w:sz w:val="24"/>
          <w:szCs w:val="24"/>
          <w:lang w:eastAsia="ja-JP"/>
        </w:rPr>
        <w:t xml:space="preserve"> differently and thus affect the conditions, the focalizing range, and the position of the perceiving subject, differentially connecting and disconnecting her to and from the terrain of travel, differentially organizing her ways of negotiating unfamiliar territory, and differentially affecting systems of behavior” (23) </w:t>
      </w:r>
      <w:r w:rsidR="00485C55" w:rsidRPr="00174E74">
        <w:rPr>
          <w:rFonts w:asciiTheme="majorBidi" w:eastAsia="Times New Roman" w:hAnsiTheme="majorBidi" w:cstheme="majorBidi"/>
          <w:sz w:val="24"/>
          <w:szCs w:val="24"/>
          <w:lang w:eastAsia="ja-JP"/>
        </w:rPr>
        <w:t xml:space="preserve">Uno de los </w:t>
      </w:r>
      <w:proofErr w:type="spellStart"/>
      <w:r w:rsidR="00485C55" w:rsidRPr="00174E74">
        <w:rPr>
          <w:rFonts w:asciiTheme="majorBidi" w:eastAsia="Times New Roman" w:hAnsiTheme="majorBidi" w:cstheme="majorBidi"/>
          <w:sz w:val="24"/>
          <w:szCs w:val="24"/>
          <w:lang w:eastAsia="ja-JP"/>
        </w:rPr>
        <w:t>eventos</w:t>
      </w:r>
      <w:proofErr w:type="spellEnd"/>
      <w:r w:rsidR="00485C55" w:rsidRPr="00174E74">
        <w:rPr>
          <w:rFonts w:asciiTheme="majorBidi" w:eastAsia="Times New Roman" w:hAnsiTheme="majorBidi" w:cstheme="majorBidi"/>
          <w:sz w:val="24"/>
          <w:szCs w:val="24"/>
          <w:lang w:eastAsia="ja-JP"/>
        </w:rPr>
        <w:t xml:space="preserve"> </w:t>
      </w:r>
      <w:proofErr w:type="spellStart"/>
      <w:r w:rsidR="00485C55" w:rsidRPr="00174E74">
        <w:rPr>
          <w:rFonts w:asciiTheme="majorBidi" w:eastAsia="Times New Roman" w:hAnsiTheme="majorBidi" w:cstheme="majorBidi"/>
          <w:sz w:val="24"/>
          <w:szCs w:val="24"/>
          <w:lang w:eastAsia="ja-JP"/>
        </w:rPr>
        <w:t>traumáticos</w:t>
      </w:r>
      <w:proofErr w:type="spellEnd"/>
      <w:r w:rsidR="00485C55" w:rsidRPr="00174E74">
        <w:rPr>
          <w:rFonts w:asciiTheme="majorBidi" w:eastAsia="Times New Roman" w:hAnsiTheme="majorBidi" w:cstheme="majorBidi"/>
          <w:sz w:val="24"/>
          <w:szCs w:val="24"/>
          <w:lang w:eastAsia="ja-JP"/>
        </w:rPr>
        <w:t xml:space="preserve"> </w:t>
      </w:r>
      <w:proofErr w:type="spellStart"/>
      <w:r w:rsidR="00485C55" w:rsidRPr="00174E74">
        <w:rPr>
          <w:rFonts w:asciiTheme="majorBidi" w:eastAsia="Times New Roman" w:hAnsiTheme="majorBidi" w:cstheme="majorBidi"/>
          <w:sz w:val="24"/>
          <w:szCs w:val="24"/>
          <w:lang w:eastAsia="ja-JP"/>
        </w:rPr>
        <w:t>vividos</w:t>
      </w:r>
      <w:proofErr w:type="spellEnd"/>
      <w:r w:rsidR="00485C55" w:rsidRPr="00174E74">
        <w:rPr>
          <w:rFonts w:asciiTheme="majorBidi" w:eastAsia="Times New Roman" w:hAnsiTheme="majorBidi" w:cstheme="majorBidi"/>
          <w:sz w:val="24"/>
          <w:szCs w:val="24"/>
          <w:lang w:eastAsia="ja-JP"/>
        </w:rPr>
        <w:t xml:space="preserve"> al int</w:t>
      </w:r>
      <w:r w:rsidR="00D73578" w:rsidRPr="00174E74">
        <w:rPr>
          <w:rFonts w:asciiTheme="majorBidi" w:eastAsia="Times New Roman" w:hAnsiTheme="majorBidi" w:cstheme="majorBidi"/>
          <w:sz w:val="24"/>
          <w:szCs w:val="24"/>
          <w:lang w:eastAsia="ja-JP"/>
        </w:rPr>
        <w:t xml:space="preserve">erior de un </w:t>
      </w:r>
      <w:proofErr w:type="spellStart"/>
      <w:r w:rsidR="00D73578" w:rsidRPr="00174E74">
        <w:rPr>
          <w:rFonts w:asciiTheme="majorBidi" w:eastAsia="Times New Roman" w:hAnsiTheme="majorBidi" w:cstheme="majorBidi"/>
          <w:sz w:val="24"/>
          <w:szCs w:val="24"/>
          <w:lang w:eastAsia="ja-JP"/>
        </w:rPr>
        <w:lastRenderedPageBreak/>
        <w:t>vehículo</w:t>
      </w:r>
      <w:proofErr w:type="spellEnd"/>
      <w:r w:rsidR="00D73578" w:rsidRPr="00174E74">
        <w:rPr>
          <w:rFonts w:asciiTheme="majorBidi" w:eastAsia="Times New Roman" w:hAnsiTheme="majorBidi" w:cstheme="majorBidi"/>
          <w:sz w:val="24"/>
          <w:szCs w:val="24"/>
          <w:lang w:eastAsia="ja-JP"/>
        </w:rPr>
        <w:t xml:space="preserve"> </w:t>
      </w:r>
      <w:proofErr w:type="spellStart"/>
      <w:r w:rsidR="00D73578" w:rsidRPr="00174E74">
        <w:rPr>
          <w:rFonts w:asciiTheme="majorBidi" w:eastAsia="Times New Roman" w:hAnsiTheme="majorBidi" w:cstheme="majorBidi"/>
          <w:sz w:val="24"/>
          <w:szCs w:val="24"/>
          <w:lang w:eastAsia="ja-JP"/>
        </w:rPr>
        <w:t>como</w:t>
      </w:r>
      <w:proofErr w:type="spellEnd"/>
      <w:r w:rsidR="00D73578" w:rsidRPr="00174E74">
        <w:rPr>
          <w:rFonts w:asciiTheme="majorBidi" w:eastAsia="Times New Roman" w:hAnsiTheme="majorBidi" w:cstheme="majorBidi"/>
          <w:sz w:val="24"/>
          <w:szCs w:val="24"/>
          <w:lang w:eastAsia="ja-JP"/>
        </w:rPr>
        <w:t xml:space="preserve"> </w:t>
      </w:r>
      <w:proofErr w:type="spellStart"/>
      <w:r w:rsidR="00D73578" w:rsidRPr="00174E74">
        <w:rPr>
          <w:rFonts w:asciiTheme="majorBidi" w:eastAsia="Times New Roman" w:hAnsiTheme="majorBidi" w:cstheme="majorBidi"/>
          <w:sz w:val="24"/>
          <w:szCs w:val="24"/>
          <w:lang w:eastAsia="ja-JP"/>
        </w:rPr>
        <w:t>éste</w:t>
      </w:r>
      <w:proofErr w:type="spellEnd"/>
      <w:r w:rsidR="00D73578" w:rsidRPr="00174E74">
        <w:rPr>
          <w:rFonts w:asciiTheme="majorBidi" w:eastAsia="Times New Roman" w:hAnsiTheme="majorBidi" w:cstheme="majorBidi"/>
          <w:sz w:val="24"/>
          <w:szCs w:val="24"/>
          <w:lang w:eastAsia="ja-JP"/>
        </w:rPr>
        <w:t xml:space="preserve"> </w:t>
      </w:r>
      <w:proofErr w:type="spellStart"/>
      <w:r w:rsidR="00485C55" w:rsidRPr="00174E74">
        <w:rPr>
          <w:rFonts w:asciiTheme="majorBidi" w:eastAsia="Times New Roman" w:hAnsiTheme="majorBidi" w:cstheme="majorBidi"/>
          <w:sz w:val="24"/>
          <w:szCs w:val="24"/>
          <w:lang w:eastAsia="ja-JP"/>
        </w:rPr>
        <w:t>fue</w:t>
      </w:r>
      <w:proofErr w:type="spellEnd"/>
      <w:r w:rsidR="00485C55" w:rsidRPr="00174E74">
        <w:rPr>
          <w:rFonts w:asciiTheme="majorBidi" w:eastAsia="Times New Roman" w:hAnsiTheme="majorBidi" w:cstheme="majorBidi"/>
          <w:sz w:val="24"/>
          <w:szCs w:val="24"/>
          <w:lang w:eastAsia="ja-JP"/>
        </w:rPr>
        <w:t xml:space="preserve"> el </w:t>
      </w:r>
      <w:proofErr w:type="spellStart"/>
      <w:r w:rsidR="00485C55" w:rsidRPr="00174E74">
        <w:rPr>
          <w:rFonts w:asciiTheme="majorBidi" w:eastAsia="Times New Roman" w:hAnsiTheme="majorBidi" w:cstheme="majorBidi"/>
          <w:sz w:val="24"/>
          <w:szCs w:val="24"/>
          <w:lang w:eastAsia="ja-JP"/>
        </w:rPr>
        <w:t>asesinato</w:t>
      </w:r>
      <w:proofErr w:type="spellEnd"/>
      <w:r w:rsidR="00485C55" w:rsidRPr="00174E74">
        <w:rPr>
          <w:rFonts w:asciiTheme="majorBidi" w:eastAsia="Times New Roman" w:hAnsiTheme="majorBidi" w:cstheme="majorBidi"/>
          <w:sz w:val="24"/>
          <w:szCs w:val="24"/>
          <w:lang w:eastAsia="ja-JP"/>
        </w:rPr>
        <w:t xml:space="preserve"> de </w:t>
      </w:r>
      <w:proofErr w:type="spellStart"/>
      <w:r w:rsidR="00485C55" w:rsidRPr="00174E74">
        <w:rPr>
          <w:rFonts w:asciiTheme="majorBidi" w:eastAsia="Times New Roman" w:hAnsiTheme="majorBidi" w:cstheme="majorBidi"/>
          <w:sz w:val="24"/>
          <w:szCs w:val="24"/>
          <w:lang w:eastAsia="ja-JP"/>
        </w:rPr>
        <w:t>su</w:t>
      </w:r>
      <w:proofErr w:type="spellEnd"/>
      <w:r w:rsidR="00485C55" w:rsidRPr="00174E74">
        <w:rPr>
          <w:rFonts w:asciiTheme="majorBidi" w:eastAsia="Times New Roman" w:hAnsiTheme="majorBidi" w:cstheme="majorBidi"/>
          <w:sz w:val="24"/>
          <w:szCs w:val="24"/>
          <w:lang w:eastAsia="ja-JP"/>
        </w:rPr>
        <w:t xml:space="preserve"> padre</w:t>
      </w:r>
      <w:r w:rsidR="00D73578" w:rsidRPr="00174E74">
        <w:rPr>
          <w:rFonts w:asciiTheme="majorBidi" w:eastAsia="Times New Roman" w:hAnsiTheme="majorBidi" w:cstheme="majorBidi"/>
          <w:sz w:val="24"/>
          <w:szCs w:val="24"/>
          <w:lang w:eastAsia="ja-JP"/>
        </w:rPr>
        <w:t xml:space="preserve">. </w:t>
      </w:r>
      <w:r w:rsidR="00D73578" w:rsidRPr="00174E74">
        <w:rPr>
          <w:rFonts w:asciiTheme="majorBidi" w:eastAsia="Times New Roman" w:hAnsiTheme="majorBidi" w:cstheme="majorBidi"/>
          <w:sz w:val="24"/>
          <w:szCs w:val="24"/>
          <w:lang w:val="es-MX" w:eastAsia="ja-JP"/>
        </w:rPr>
        <w:t>En</w:t>
      </w:r>
      <w:r w:rsidR="00485C55" w:rsidRPr="00174E74">
        <w:rPr>
          <w:rFonts w:asciiTheme="majorBidi" w:eastAsia="Times New Roman" w:hAnsiTheme="majorBidi" w:cstheme="majorBidi"/>
          <w:sz w:val="24"/>
          <w:szCs w:val="24"/>
          <w:lang w:val="es-MX" w:eastAsia="ja-JP"/>
        </w:rPr>
        <w:t xml:space="preserve"> esa misma carretera que recorren </w:t>
      </w:r>
      <w:r w:rsidR="00AE3B11" w:rsidRPr="00174E74">
        <w:rPr>
          <w:rFonts w:asciiTheme="majorBidi" w:eastAsia="Times New Roman" w:hAnsiTheme="majorBidi" w:cstheme="majorBidi"/>
          <w:sz w:val="24"/>
          <w:szCs w:val="24"/>
          <w:lang w:val="es-MX" w:eastAsia="ja-JP"/>
        </w:rPr>
        <w:t>ahora</w:t>
      </w:r>
      <w:r w:rsidR="00A71013">
        <w:rPr>
          <w:rFonts w:asciiTheme="majorBidi" w:eastAsia="Times New Roman" w:hAnsiTheme="majorBidi" w:cstheme="majorBidi"/>
          <w:sz w:val="24"/>
          <w:szCs w:val="24"/>
          <w:lang w:val="es-MX" w:eastAsia="ja-JP"/>
        </w:rPr>
        <w:t>,</w:t>
      </w:r>
      <w:r w:rsidR="00AE3B11" w:rsidRPr="00174E74">
        <w:rPr>
          <w:rFonts w:asciiTheme="majorBidi" w:eastAsia="Times New Roman" w:hAnsiTheme="majorBidi" w:cstheme="majorBidi"/>
          <w:sz w:val="24"/>
          <w:szCs w:val="24"/>
          <w:lang w:val="es-MX" w:eastAsia="ja-JP"/>
        </w:rPr>
        <w:t xml:space="preserve"> su</w:t>
      </w:r>
      <w:r w:rsidR="00D73578" w:rsidRPr="00174E74">
        <w:rPr>
          <w:rFonts w:asciiTheme="majorBidi" w:eastAsia="Times New Roman" w:hAnsiTheme="majorBidi" w:cstheme="majorBidi"/>
          <w:sz w:val="24"/>
          <w:szCs w:val="24"/>
          <w:lang w:val="es-MX" w:eastAsia="ja-JP"/>
        </w:rPr>
        <w:t xml:space="preserve"> padre fue emboscado por un grupo de sicarios</w:t>
      </w:r>
      <w:r w:rsidR="00485C55" w:rsidRPr="00174E74">
        <w:rPr>
          <w:rFonts w:asciiTheme="majorBidi" w:eastAsia="Times New Roman" w:hAnsiTheme="majorBidi" w:cstheme="majorBidi"/>
          <w:sz w:val="24"/>
          <w:szCs w:val="24"/>
          <w:lang w:val="es-MX" w:eastAsia="ja-JP"/>
        </w:rPr>
        <w:t>, “Observo a mi madre y no sé que sentir, qué pensar… Corren las lágrimas. Ella me ve y llora también, sin decir na</w:t>
      </w:r>
      <w:r w:rsidR="00F03D1B" w:rsidRPr="00174E74">
        <w:rPr>
          <w:rFonts w:asciiTheme="majorBidi" w:eastAsia="Times New Roman" w:hAnsiTheme="majorBidi" w:cstheme="majorBidi"/>
          <w:sz w:val="24"/>
          <w:szCs w:val="24"/>
          <w:lang w:val="es-MX" w:eastAsia="ja-JP"/>
        </w:rPr>
        <w:t>da, como si yo no pudiera verla…</w:t>
      </w:r>
      <w:r w:rsidR="00485C55" w:rsidRPr="00174E74">
        <w:rPr>
          <w:rFonts w:asciiTheme="majorBidi" w:eastAsia="Times New Roman" w:hAnsiTheme="majorBidi" w:cstheme="majorBidi"/>
          <w:sz w:val="24"/>
          <w:szCs w:val="24"/>
          <w:lang w:val="es-MX" w:eastAsia="ja-JP"/>
        </w:rPr>
        <w:t xml:space="preserve">sin voltearme a ver. Caen las estrellas y frena la troca, despacito. Aquí fue, </w:t>
      </w:r>
      <w:proofErr w:type="spellStart"/>
      <w:r w:rsidR="00485C55" w:rsidRPr="00174E74">
        <w:rPr>
          <w:rFonts w:asciiTheme="majorBidi" w:eastAsia="Times New Roman" w:hAnsiTheme="majorBidi" w:cstheme="majorBidi"/>
          <w:sz w:val="24"/>
          <w:szCs w:val="24"/>
          <w:lang w:val="es-MX" w:eastAsia="ja-JP"/>
        </w:rPr>
        <w:t>mija</w:t>
      </w:r>
      <w:proofErr w:type="spellEnd"/>
      <w:proofErr w:type="gramStart"/>
      <w:r w:rsidR="00485C55" w:rsidRPr="00174E74">
        <w:rPr>
          <w:rFonts w:asciiTheme="majorBidi" w:eastAsia="Times New Roman" w:hAnsiTheme="majorBidi" w:cstheme="majorBidi"/>
          <w:sz w:val="24"/>
          <w:szCs w:val="24"/>
          <w:lang w:val="es-MX" w:eastAsia="ja-JP"/>
        </w:rPr>
        <w:t>”(</w:t>
      </w:r>
      <w:proofErr w:type="gramEnd"/>
      <w:r w:rsidR="00485C55" w:rsidRPr="00174E74">
        <w:rPr>
          <w:rFonts w:asciiTheme="majorBidi" w:eastAsia="Times New Roman" w:hAnsiTheme="majorBidi" w:cstheme="majorBidi"/>
          <w:sz w:val="24"/>
          <w:szCs w:val="24"/>
          <w:lang w:val="es-MX" w:eastAsia="ja-JP"/>
        </w:rPr>
        <w:t>62). La camioneta en la cual se transportan se convierte en el vehículo que las lleva</w:t>
      </w:r>
      <w:r w:rsidR="006F4FDD" w:rsidRPr="00174E74">
        <w:rPr>
          <w:rFonts w:asciiTheme="majorBidi" w:eastAsia="Times New Roman" w:hAnsiTheme="majorBidi" w:cstheme="majorBidi"/>
          <w:sz w:val="24"/>
          <w:szCs w:val="24"/>
          <w:lang w:val="es-MX" w:eastAsia="ja-JP"/>
        </w:rPr>
        <w:t xml:space="preserve"> a pasar por </w:t>
      </w:r>
      <w:r w:rsidR="00F03D1B" w:rsidRPr="00174E74">
        <w:rPr>
          <w:rFonts w:asciiTheme="majorBidi" w:eastAsia="Times New Roman" w:hAnsiTheme="majorBidi" w:cstheme="majorBidi"/>
          <w:sz w:val="24"/>
          <w:szCs w:val="24"/>
          <w:lang w:val="es-MX" w:eastAsia="ja-JP"/>
        </w:rPr>
        <w:t>la ubicación física</w:t>
      </w:r>
      <w:r w:rsidR="00485C55" w:rsidRPr="00174E74">
        <w:rPr>
          <w:rFonts w:asciiTheme="majorBidi" w:eastAsia="Times New Roman" w:hAnsiTheme="majorBidi" w:cstheme="majorBidi"/>
          <w:sz w:val="24"/>
          <w:szCs w:val="24"/>
          <w:lang w:val="es-MX" w:eastAsia="ja-JP"/>
        </w:rPr>
        <w:t xml:space="preserve"> donde </w:t>
      </w:r>
      <w:r w:rsidR="00A71013">
        <w:rPr>
          <w:rFonts w:asciiTheme="majorBidi" w:eastAsia="Times New Roman" w:hAnsiTheme="majorBidi" w:cstheme="majorBidi"/>
          <w:sz w:val="24"/>
          <w:szCs w:val="24"/>
          <w:lang w:val="es-MX" w:eastAsia="ja-JP"/>
        </w:rPr>
        <w:t xml:space="preserve">el </w:t>
      </w:r>
      <w:r w:rsidR="00485C55" w:rsidRPr="00174E74">
        <w:rPr>
          <w:rFonts w:asciiTheme="majorBidi" w:eastAsia="Times New Roman" w:hAnsiTheme="majorBidi" w:cstheme="majorBidi"/>
          <w:sz w:val="24"/>
          <w:szCs w:val="24"/>
          <w:lang w:val="es-MX" w:eastAsia="ja-JP"/>
        </w:rPr>
        <w:t>padre fue asesinado</w:t>
      </w:r>
      <w:r w:rsidR="00D73578" w:rsidRPr="00174E74">
        <w:rPr>
          <w:rFonts w:asciiTheme="majorBidi" w:eastAsia="Times New Roman" w:hAnsiTheme="majorBidi" w:cstheme="majorBidi"/>
          <w:sz w:val="24"/>
          <w:szCs w:val="24"/>
          <w:lang w:val="es-MX" w:eastAsia="ja-JP"/>
        </w:rPr>
        <w:t xml:space="preserve">, </w:t>
      </w:r>
      <w:r w:rsidR="00485C55" w:rsidRPr="00174E74">
        <w:rPr>
          <w:rFonts w:asciiTheme="majorBidi" w:eastAsia="Times New Roman" w:hAnsiTheme="majorBidi" w:cstheme="majorBidi"/>
          <w:sz w:val="24"/>
          <w:szCs w:val="24"/>
          <w:lang w:val="es-MX" w:eastAsia="ja-JP"/>
        </w:rPr>
        <w:t xml:space="preserve">pero también, </w:t>
      </w:r>
      <w:r w:rsidR="00D73578" w:rsidRPr="00174E74">
        <w:rPr>
          <w:rFonts w:asciiTheme="majorBidi" w:eastAsia="Times New Roman" w:hAnsiTheme="majorBidi" w:cstheme="majorBidi"/>
          <w:sz w:val="24"/>
          <w:szCs w:val="24"/>
          <w:lang w:val="es-MX" w:eastAsia="ja-JP"/>
        </w:rPr>
        <w:t xml:space="preserve">se convierte en </w:t>
      </w:r>
      <w:r w:rsidR="003337DA" w:rsidRPr="00174E74">
        <w:rPr>
          <w:rFonts w:asciiTheme="majorBidi" w:eastAsia="Times New Roman" w:hAnsiTheme="majorBidi" w:cstheme="majorBidi"/>
          <w:sz w:val="24"/>
          <w:szCs w:val="24"/>
          <w:lang w:val="es-MX" w:eastAsia="ja-JP"/>
        </w:rPr>
        <w:t>un espacio que reproduce las condiciones del trauma y</w:t>
      </w:r>
      <w:r w:rsidR="00FD2798" w:rsidRPr="00174E74">
        <w:rPr>
          <w:rFonts w:asciiTheme="majorBidi" w:eastAsia="Times New Roman" w:hAnsiTheme="majorBidi" w:cstheme="majorBidi"/>
          <w:sz w:val="24"/>
          <w:szCs w:val="24"/>
          <w:lang w:val="es-MX" w:eastAsia="ja-JP"/>
        </w:rPr>
        <w:t xml:space="preserve"> </w:t>
      </w:r>
      <w:r w:rsidR="00D73578" w:rsidRPr="00174E74">
        <w:rPr>
          <w:rFonts w:asciiTheme="majorBidi" w:eastAsia="Times New Roman" w:hAnsiTheme="majorBidi" w:cstheme="majorBidi"/>
          <w:sz w:val="24"/>
          <w:szCs w:val="24"/>
          <w:lang w:val="es-MX" w:eastAsia="ja-JP"/>
        </w:rPr>
        <w:t xml:space="preserve">lo dispara </w:t>
      </w:r>
      <w:r w:rsidR="00FD2798" w:rsidRPr="00174E74">
        <w:rPr>
          <w:rFonts w:asciiTheme="majorBidi" w:eastAsia="Times New Roman" w:hAnsiTheme="majorBidi" w:cstheme="majorBidi"/>
          <w:sz w:val="24"/>
          <w:szCs w:val="24"/>
          <w:lang w:val="es-MX" w:eastAsia="ja-JP"/>
        </w:rPr>
        <w:t xml:space="preserve">nuevamente. </w:t>
      </w:r>
      <w:r w:rsidR="00D60C1B" w:rsidRPr="00174E74">
        <w:rPr>
          <w:rFonts w:asciiTheme="majorBidi" w:eastAsia="Times New Roman" w:hAnsiTheme="majorBidi" w:cstheme="majorBidi"/>
          <w:sz w:val="24"/>
          <w:szCs w:val="24"/>
          <w:lang w:val="es-MX" w:eastAsia="ja-JP"/>
        </w:rPr>
        <w:t>El acto de frenar el auto lentamente, supone un acto reflejo de protección, como si el disminuir la velocidad</w:t>
      </w:r>
      <w:r w:rsidR="00F03D1B" w:rsidRPr="00174E74">
        <w:rPr>
          <w:rFonts w:asciiTheme="majorBidi" w:eastAsia="Times New Roman" w:hAnsiTheme="majorBidi" w:cstheme="majorBidi"/>
          <w:sz w:val="24"/>
          <w:szCs w:val="24"/>
          <w:lang w:val="es-MX" w:eastAsia="ja-JP"/>
        </w:rPr>
        <w:t>,</w:t>
      </w:r>
      <w:r w:rsidR="00D60C1B" w:rsidRPr="00174E74">
        <w:rPr>
          <w:rFonts w:asciiTheme="majorBidi" w:eastAsia="Times New Roman" w:hAnsiTheme="majorBidi" w:cstheme="majorBidi"/>
          <w:sz w:val="24"/>
          <w:szCs w:val="24"/>
          <w:lang w:val="es-MX" w:eastAsia="ja-JP"/>
        </w:rPr>
        <w:t xml:space="preserve"> o el</w:t>
      </w:r>
      <w:r w:rsidR="00F03D1B" w:rsidRPr="00174E74">
        <w:rPr>
          <w:rFonts w:asciiTheme="majorBidi" w:eastAsia="Times New Roman" w:hAnsiTheme="majorBidi" w:cstheme="majorBidi"/>
          <w:sz w:val="24"/>
          <w:szCs w:val="24"/>
          <w:lang w:val="es-MX" w:eastAsia="ja-JP"/>
        </w:rPr>
        <w:t xml:space="preserve"> desacelerar es</w:t>
      </w:r>
      <w:r w:rsidR="00D60C1B" w:rsidRPr="00174E74">
        <w:rPr>
          <w:rFonts w:asciiTheme="majorBidi" w:eastAsia="Times New Roman" w:hAnsiTheme="majorBidi" w:cstheme="majorBidi"/>
          <w:sz w:val="24"/>
          <w:szCs w:val="24"/>
          <w:lang w:val="es-MX" w:eastAsia="ja-JP"/>
        </w:rPr>
        <w:t>a máquina devoradora de kilómetros, les permitiera tomar un respiro y con paciencia reorganizar el recuerdo en una configuración menos dolorosa</w:t>
      </w:r>
      <w:r w:rsidR="00D55923" w:rsidRPr="00174E74">
        <w:rPr>
          <w:rFonts w:asciiTheme="majorBidi" w:eastAsia="Times New Roman" w:hAnsiTheme="majorBidi" w:cstheme="majorBidi"/>
          <w:sz w:val="24"/>
          <w:szCs w:val="24"/>
          <w:lang w:val="es-MX" w:eastAsia="ja-JP"/>
        </w:rPr>
        <w:t>, “</w:t>
      </w:r>
      <w:proofErr w:type="spellStart"/>
      <w:r w:rsidR="00D55923" w:rsidRPr="00174E74">
        <w:rPr>
          <w:rFonts w:asciiTheme="majorBidi" w:eastAsia="Times New Roman" w:hAnsiTheme="majorBidi" w:cstheme="majorBidi"/>
          <w:sz w:val="24"/>
          <w:szCs w:val="24"/>
          <w:lang w:val="es-MX" w:eastAsia="ja-JP"/>
        </w:rPr>
        <w:t>Because</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vehicles</w:t>
      </w:r>
      <w:proofErr w:type="spellEnd"/>
      <w:r w:rsidR="00D55923" w:rsidRPr="00174E74">
        <w:rPr>
          <w:rFonts w:asciiTheme="majorBidi" w:eastAsia="Times New Roman" w:hAnsiTheme="majorBidi" w:cstheme="majorBidi"/>
          <w:sz w:val="24"/>
          <w:szCs w:val="24"/>
          <w:lang w:val="es-MX" w:eastAsia="ja-JP"/>
        </w:rPr>
        <w:t xml:space="preserve"> of </w:t>
      </w:r>
      <w:proofErr w:type="spellStart"/>
      <w:r w:rsidR="00D55923" w:rsidRPr="00174E74">
        <w:rPr>
          <w:rFonts w:asciiTheme="majorBidi" w:eastAsia="Times New Roman" w:hAnsiTheme="majorBidi" w:cstheme="majorBidi"/>
          <w:sz w:val="24"/>
          <w:szCs w:val="24"/>
          <w:lang w:val="es-MX" w:eastAsia="ja-JP"/>
        </w:rPr>
        <w:t>motion</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hold</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bodies</w:t>
      </w:r>
      <w:proofErr w:type="spellEnd"/>
      <w:r w:rsidR="00D55923" w:rsidRPr="00174E74">
        <w:rPr>
          <w:rFonts w:asciiTheme="majorBidi" w:eastAsia="Times New Roman" w:hAnsiTheme="majorBidi" w:cstheme="majorBidi"/>
          <w:sz w:val="24"/>
          <w:szCs w:val="24"/>
          <w:lang w:val="es-MX" w:eastAsia="ja-JP"/>
        </w:rPr>
        <w:t xml:space="preserve"> in and </w:t>
      </w:r>
      <w:proofErr w:type="spellStart"/>
      <w:r w:rsidR="00D55923" w:rsidRPr="00174E74">
        <w:rPr>
          <w:rFonts w:asciiTheme="majorBidi" w:eastAsia="Times New Roman" w:hAnsiTheme="majorBidi" w:cstheme="majorBidi"/>
          <w:sz w:val="24"/>
          <w:szCs w:val="24"/>
          <w:lang w:val="es-MX" w:eastAsia="ja-JP"/>
        </w:rPr>
        <w:t>to</w:t>
      </w:r>
      <w:proofErr w:type="spellEnd"/>
      <w:r w:rsidR="00D55923" w:rsidRPr="00174E74">
        <w:rPr>
          <w:rFonts w:asciiTheme="majorBidi" w:eastAsia="Times New Roman" w:hAnsiTheme="majorBidi" w:cstheme="majorBidi"/>
          <w:sz w:val="24"/>
          <w:szCs w:val="24"/>
          <w:lang w:val="es-MX" w:eastAsia="ja-JP"/>
        </w:rPr>
        <w:t xml:space="preserve"> precise </w:t>
      </w:r>
      <w:proofErr w:type="spellStart"/>
      <w:r w:rsidR="00D55923" w:rsidRPr="00174E74">
        <w:rPr>
          <w:rFonts w:asciiTheme="majorBidi" w:eastAsia="Times New Roman" w:hAnsiTheme="majorBidi" w:cstheme="majorBidi"/>
          <w:sz w:val="24"/>
          <w:szCs w:val="24"/>
          <w:lang w:val="es-MX" w:eastAsia="ja-JP"/>
        </w:rPr>
        <w:t>alignments</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wi</w:t>
      </w:r>
      <w:r w:rsidR="00E5420C">
        <w:rPr>
          <w:rFonts w:asciiTheme="majorBidi" w:eastAsia="Times New Roman" w:hAnsiTheme="majorBidi" w:cstheme="majorBidi"/>
          <w:sz w:val="24"/>
          <w:szCs w:val="24"/>
          <w:lang w:val="es-MX" w:eastAsia="ja-JP"/>
        </w:rPr>
        <w:t>th</w:t>
      </w:r>
      <w:proofErr w:type="spellEnd"/>
      <w:r w:rsidR="00E5420C">
        <w:rPr>
          <w:rFonts w:asciiTheme="majorBidi" w:eastAsia="Times New Roman" w:hAnsiTheme="majorBidi" w:cstheme="majorBidi"/>
          <w:sz w:val="24"/>
          <w:szCs w:val="24"/>
          <w:lang w:val="es-MX" w:eastAsia="ja-JP"/>
        </w:rPr>
        <w:t xml:space="preserve"> </w:t>
      </w:r>
      <w:proofErr w:type="spellStart"/>
      <w:r w:rsidR="00E5420C">
        <w:rPr>
          <w:rFonts w:asciiTheme="majorBidi" w:eastAsia="Times New Roman" w:hAnsiTheme="majorBidi" w:cstheme="majorBidi"/>
          <w:sz w:val="24"/>
          <w:szCs w:val="24"/>
          <w:lang w:val="es-MX" w:eastAsia="ja-JP"/>
        </w:rPr>
        <w:t>the</w:t>
      </w:r>
      <w:proofErr w:type="spellEnd"/>
      <w:r w:rsidR="00E5420C">
        <w:rPr>
          <w:rFonts w:asciiTheme="majorBidi" w:eastAsia="Times New Roman" w:hAnsiTheme="majorBidi" w:cstheme="majorBidi"/>
          <w:sz w:val="24"/>
          <w:szCs w:val="24"/>
          <w:lang w:val="es-MX" w:eastAsia="ja-JP"/>
        </w:rPr>
        <w:t xml:space="preserve"> </w:t>
      </w:r>
      <w:proofErr w:type="spellStart"/>
      <w:r w:rsidR="00E5420C">
        <w:rPr>
          <w:rFonts w:asciiTheme="majorBidi" w:eastAsia="Times New Roman" w:hAnsiTheme="majorBidi" w:cstheme="majorBidi"/>
          <w:sz w:val="24"/>
          <w:szCs w:val="24"/>
          <w:lang w:val="es-MX" w:eastAsia="ja-JP"/>
        </w:rPr>
        <w:t>ground</w:t>
      </w:r>
      <w:proofErr w:type="spellEnd"/>
      <w:r w:rsidR="00E5420C">
        <w:rPr>
          <w:rFonts w:asciiTheme="majorBidi" w:eastAsia="Times New Roman" w:hAnsiTheme="majorBidi" w:cstheme="majorBidi"/>
          <w:sz w:val="24"/>
          <w:szCs w:val="24"/>
          <w:lang w:val="es-MX" w:eastAsia="ja-JP"/>
        </w:rPr>
        <w:t xml:space="preserve">, </w:t>
      </w:r>
      <w:proofErr w:type="spellStart"/>
      <w:r w:rsidR="00E5420C">
        <w:rPr>
          <w:rFonts w:asciiTheme="majorBidi" w:eastAsia="Times New Roman" w:hAnsiTheme="majorBidi" w:cstheme="majorBidi"/>
          <w:sz w:val="24"/>
          <w:szCs w:val="24"/>
          <w:lang w:val="es-MX" w:eastAsia="ja-JP"/>
        </w:rPr>
        <w:t>they</w:t>
      </w:r>
      <w:proofErr w:type="spellEnd"/>
      <w:r w:rsidR="00E5420C">
        <w:rPr>
          <w:rFonts w:asciiTheme="majorBidi" w:eastAsia="Times New Roman" w:hAnsiTheme="majorBidi" w:cstheme="majorBidi"/>
          <w:sz w:val="24"/>
          <w:szCs w:val="24"/>
          <w:lang w:val="es-MX" w:eastAsia="ja-JP"/>
        </w:rPr>
        <w:t xml:space="preserve"> </w:t>
      </w:r>
      <w:proofErr w:type="spellStart"/>
      <w:r w:rsidR="00E5420C">
        <w:rPr>
          <w:rFonts w:asciiTheme="majorBidi" w:eastAsia="Times New Roman" w:hAnsiTheme="majorBidi" w:cstheme="majorBidi"/>
          <w:sz w:val="24"/>
          <w:szCs w:val="24"/>
          <w:lang w:val="es-MX" w:eastAsia="ja-JP"/>
        </w:rPr>
        <w:t>fix</w:t>
      </w:r>
      <w:proofErr w:type="spellEnd"/>
      <w:r w:rsidR="00E5420C">
        <w:rPr>
          <w:rFonts w:asciiTheme="majorBidi" w:eastAsia="Times New Roman" w:hAnsiTheme="majorBidi" w:cstheme="majorBidi"/>
          <w:sz w:val="24"/>
          <w:szCs w:val="24"/>
          <w:lang w:val="es-MX" w:eastAsia="ja-JP"/>
        </w:rPr>
        <w:t xml:space="preserve"> and </w:t>
      </w:r>
      <w:proofErr w:type="spellStart"/>
      <w:r w:rsidR="00E5420C">
        <w:rPr>
          <w:rFonts w:asciiTheme="majorBidi" w:eastAsia="Times New Roman" w:hAnsiTheme="majorBidi" w:cstheme="majorBidi"/>
          <w:sz w:val="24"/>
          <w:szCs w:val="24"/>
          <w:lang w:val="es-MX" w:eastAsia="ja-JP"/>
        </w:rPr>
        <w:t>unfi</w:t>
      </w:r>
      <w:r w:rsidR="00D55923" w:rsidRPr="00174E74">
        <w:rPr>
          <w:rFonts w:asciiTheme="majorBidi" w:eastAsia="Times New Roman" w:hAnsiTheme="majorBidi" w:cstheme="majorBidi"/>
          <w:sz w:val="24"/>
          <w:szCs w:val="24"/>
          <w:lang w:val="es-MX" w:eastAsia="ja-JP"/>
        </w:rPr>
        <w:t>x</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distances</w:t>
      </w:r>
      <w:proofErr w:type="spellEnd"/>
      <w:r w:rsidR="00D55923" w:rsidRPr="00174E74">
        <w:rPr>
          <w:rFonts w:asciiTheme="majorBidi" w:eastAsia="Times New Roman" w:hAnsiTheme="majorBidi" w:cstheme="majorBidi"/>
          <w:sz w:val="24"/>
          <w:szCs w:val="24"/>
          <w:lang w:val="es-MX" w:eastAsia="ja-JP"/>
        </w:rPr>
        <w:t>—perceptual, temporal, and social—</w:t>
      </w:r>
      <w:proofErr w:type="spellStart"/>
      <w:r w:rsidR="00D55923" w:rsidRPr="00174E74">
        <w:rPr>
          <w:rFonts w:asciiTheme="majorBidi" w:eastAsia="Times New Roman" w:hAnsiTheme="majorBidi" w:cstheme="majorBidi"/>
          <w:sz w:val="24"/>
          <w:szCs w:val="24"/>
          <w:lang w:val="es-MX" w:eastAsia="ja-JP"/>
        </w:rPr>
        <w:t>between</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the</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traveler</w:t>
      </w:r>
      <w:proofErr w:type="spellEnd"/>
      <w:r w:rsidR="00D55923" w:rsidRPr="00174E74">
        <w:rPr>
          <w:rFonts w:asciiTheme="majorBidi" w:eastAsia="Times New Roman" w:hAnsiTheme="majorBidi" w:cstheme="majorBidi"/>
          <w:sz w:val="24"/>
          <w:szCs w:val="24"/>
          <w:lang w:val="es-MX" w:eastAsia="ja-JP"/>
        </w:rPr>
        <w:t xml:space="preserve"> and </w:t>
      </w:r>
      <w:proofErr w:type="spellStart"/>
      <w:r w:rsidR="00D55923" w:rsidRPr="00174E74">
        <w:rPr>
          <w:rFonts w:asciiTheme="majorBidi" w:eastAsia="Times New Roman" w:hAnsiTheme="majorBidi" w:cstheme="majorBidi"/>
          <w:sz w:val="24"/>
          <w:szCs w:val="24"/>
          <w:lang w:val="es-MX" w:eastAsia="ja-JP"/>
        </w:rPr>
        <w:t>the</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landscape</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through</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which</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she</w:t>
      </w:r>
      <w:proofErr w:type="spellEnd"/>
      <w:r w:rsidR="00D55923" w:rsidRPr="00174E74">
        <w:rPr>
          <w:rFonts w:asciiTheme="majorBidi" w:eastAsia="Times New Roman" w:hAnsiTheme="majorBidi" w:cstheme="majorBidi"/>
          <w:sz w:val="24"/>
          <w:szCs w:val="24"/>
          <w:lang w:val="es-MX" w:eastAsia="ja-JP"/>
        </w:rPr>
        <w:t xml:space="preserve"> </w:t>
      </w:r>
      <w:proofErr w:type="spellStart"/>
      <w:r w:rsidR="00D55923" w:rsidRPr="00174E74">
        <w:rPr>
          <w:rFonts w:asciiTheme="majorBidi" w:eastAsia="Times New Roman" w:hAnsiTheme="majorBidi" w:cstheme="majorBidi"/>
          <w:sz w:val="24"/>
          <w:szCs w:val="24"/>
          <w:lang w:val="es-MX" w:eastAsia="ja-JP"/>
        </w:rPr>
        <w:t>moves</w:t>
      </w:r>
      <w:proofErr w:type="spellEnd"/>
      <w:r w:rsidR="00D55923" w:rsidRPr="00174E74">
        <w:rPr>
          <w:rFonts w:asciiTheme="majorBidi" w:eastAsia="Times New Roman" w:hAnsiTheme="majorBidi" w:cstheme="majorBidi"/>
          <w:sz w:val="24"/>
          <w:szCs w:val="24"/>
          <w:lang w:val="es-MX" w:eastAsia="ja-JP"/>
        </w:rPr>
        <w:t>”(Smith 23).</w:t>
      </w:r>
      <w:r w:rsidR="00D60C1B" w:rsidRPr="00174E74">
        <w:rPr>
          <w:rFonts w:asciiTheme="majorBidi" w:eastAsia="Times New Roman" w:hAnsiTheme="majorBidi" w:cstheme="majorBidi"/>
          <w:sz w:val="24"/>
          <w:szCs w:val="24"/>
          <w:lang w:val="es-MX" w:eastAsia="ja-JP"/>
        </w:rPr>
        <w:t xml:space="preserve"> </w:t>
      </w:r>
    </w:p>
    <w:p w:rsidR="00384D36" w:rsidRPr="00174E74" w:rsidRDefault="00E5116A" w:rsidP="00A71013">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ab/>
      </w:r>
      <w:proofErr w:type="spellStart"/>
      <w:r w:rsidR="00A71013">
        <w:rPr>
          <w:rFonts w:asciiTheme="majorBidi" w:eastAsia="Times New Roman" w:hAnsiTheme="majorBidi" w:cstheme="majorBidi"/>
          <w:sz w:val="24"/>
          <w:szCs w:val="24"/>
          <w:lang w:val="es-MX" w:eastAsia="ja-JP"/>
        </w:rPr>
        <w:t>Sidonie</w:t>
      </w:r>
      <w:proofErr w:type="spellEnd"/>
      <w:r w:rsidR="00A71013">
        <w:rPr>
          <w:rFonts w:asciiTheme="majorBidi" w:eastAsia="Times New Roman" w:hAnsiTheme="majorBidi" w:cstheme="majorBidi"/>
          <w:sz w:val="24"/>
          <w:szCs w:val="24"/>
          <w:lang w:val="es-MX" w:eastAsia="ja-JP"/>
        </w:rPr>
        <w:t xml:space="preserve"> Smith</w:t>
      </w:r>
      <w:r w:rsidR="006348DB" w:rsidRPr="00174E74">
        <w:rPr>
          <w:rFonts w:asciiTheme="majorBidi" w:eastAsia="Times New Roman" w:hAnsiTheme="majorBidi" w:cstheme="majorBidi"/>
          <w:sz w:val="24"/>
          <w:szCs w:val="24"/>
          <w:lang w:val="es-MX" w:eastAsia="ja-JP"/>
        </w:rPr>
        <w:t xml:space="preserve"> discu</w:t>
      </w:r>
      <w:r w:rsidR="00A71013">
        <w:rPr>
          <w:rFonts w:asciiTheme="majorBidi" w:eastAsia="Times New Roman" w:hAnsiTheme="majorBidi" w:cstheme="majorBidi"/>
          <w:sz w:val="24"/>
          <w:szCs w:val="24"/>
          <w:lang w:val="es-MX" w:eastAsia="ja-JP"/>
        </w:rPr>
        <w:t xml:space="preserve">rre sobre </w:t>
      </w:r>
      <w:r w:rsidR="00DD5DAF" w:rsidRPr="00174E74">
        <w:rPr>
          <w:rFonts w:asciiTheme="majorBidi" w:eastAsia="Times New Roman" w:hAnsiTheme="majorBidi" w:cstheme="majorBidi"/>
          <w:sz w:val="24"/>
          <w:szCs w:val="24"/>
          <w:lang w:val="es-MX" w:eastAsia="ja-JP"/>
        </w:rPr>
        <w:t xml:space="preserve">el porqué en las narrativas escritas por mujeres éstas escogen tal o cual medio para transportarse  y las implicaciones que </w:t>
      </w:r>
      <w:r w:rsidR="00D71401" w:rsidRPr="00174E74">
        <w:rPr>
          <w:rFonts w:asciiTheme="majorBidi" w:eastAsia="Times New Roman" w:hAnsiTheme="majorBidi" w:cstheme="majorBidi"/>
          <w:sz w:val="24"/>
          <w:szCs w:val="24"/>
          <w:lang w:val="es-MX" w:eastAsia="ja-JP"/>
        </w:rPr>
        <w:t xml:space="preserve">dicha </w:t>
      </w:r>
      <w:r w:rsidR="00DD5DAF" w:rsidRPr="00174E74">
        <w:rPr>
          <w:rFonts w:asciiTheme="majorBidi" w:eastAsia="Times New Roman" w:hAnsiTheme="majorBidi" w:cstheme="majorBidi"/>
          <w:sz w:val="24"/>
          <w:szCs w:val="24"/>
          <w:lang w:val="es-MX" w:eastAsia="ja-JP"/>
        </w:rPr>
        <w:t xml:space="preserve">decisión conlleva; </w:t>
      </w:r>
      <w:r w:rsidR="00D71401" w:rsidRPr="00174E74">
        <w:rPr>
          <w:rFonts w:asciiTheme="majorBidi" w:eastAsia="Times New Roman" w:hAnsiTheme="majorBidi" w:cstheme="majorBidi"/>
          <w:sz w:val="24"/>
          <w:szCs w:val="24"/>
          <w:lang w:val="es-MX" w:eastAsia="ja-JP"/>
        </w:rPr>
        <w:t xml:space="preserve">afirma que </w:t>
      </w:r>
      <w:r w:rsidR="00DD5DAF" w:rsidRPr="00174E74">
        <w:rPr>
          <w:rFonts w:asciiTheme="majorBidi" w:eastAsia="Times New Roman" w:hAnsiTheme="majorBidi" w:cstheme="majorBidi"/>
          <w:sz w:val="24"/>
          <w:szCs w:val="24"/>
          <w:lang w:val="es-MX" w:eastAsia="ja-JP"/>
        </w:rPr>
        <w:t xml:space="preserve">el medio escogido genera un tipo de viajero que compone el significado de su </w:t>
      </w:r>
      <w:r w:rsidR="00D71401" w:rsidRPr="00174E74">
        <w:rPr>
          <w:rFonts w:asciiTheme="majorBidi" w:eastAsia="Times New Roman" w:hAnsiTheme="majorBidi" w:cstheme="majorBidi"/>
          <w:sz w:val="24"/>
          <w:szCs w:val="24"/>
          <w:lang w:val="es-MX" w:eastAsia="ja-JP"/>
        </w:rPr>
        <w:t>periplo</w:t>
      </w:r>
      <w:r w:rsidR="00DD5DAF" w:rsidRPr="00174E74">
        <w:rPr>
          <w:rFonts w:asciiTheme="majorBidi" w:eastAsia="Times New Roman" w:hAnsiTheme="majorBidi" w:cstheme="majorBidi"/>
          <w:sz w:val="24"/>
          <w:szCs w:val="24"/>
          <w:lang w:val="es-MX" w:eastAsia="ja-JP"/>
        </w:rPr>
        <w:t xml:space="preserve"> en sus propios términos (</w:t>
      </w:r>
      <w:proofErr w:type="spellStart"/>
      <w:r w:rsidR="00DD5DAF" w:rsidRPr="00174E74">
        <w:rPr>
          <w:rFonts w:asciiTheme="majorBidi" w:eastAsia="Times New Roman" w:hAnsiTheme="majorBidi" w:cstheme="majorBidi"/>
          <w:sz w:val="24"/>
          <w:szCs w:val="24"/>
          <w:lang w:val="es-MX" w:eastAsia="ja-JP"/>
        </w:rPr>
        <w:t>xvii</w:t>
      </w:r>
      <w:proofErr w:type="spellEnd"/>
      <w:r w:rsidR="00DD5DAF" w:rsidRPr="00174E74">
        <w:rPr>
          <w:rFonts w:asciiTheme="majorBidi" w:eastAsia="Times New Roman" w:hAnsiTheme="majorBidi" w:cstheme="majorBidi"/>
          <w:sz w:val="24"/>
          <w:szCs w:val="24"/>
          <w:lang w:val="es-MX" w:eastAsia="ja-JP"/>
        </w:rPr>
        <w:t>).</w:t>
      </w:r>
      <w:r w:rsidR="00B95314" w:rsidRPr="00174E74">
        <w:rPr>
          <w:rFonts w:asciiTheme="majorBidi" w:eastAsia="Times New Roman" w:hAnsiTheme="majorBidi" w:cstheme="majorBidi"/>
          <w:sz w:val="24"/>
          <w:szCs w:val="24"/>
          <w:lang w:val="es-MX" w:eastAsia="ja-JP"/>
        </w:rPr>
        <w:t xml:space="preserve"> </w:t>
      </w:r>
      <w:r w:rsidR="00D71401" w:rsidRPr="00174E74">
        <w:rPr>
          <w:rFonts w:asciiTheme="majorBidi" w:eastAsia="Times New Roman" w:hAnsiTheme="majorBidi" w:cstheme="majorBidi"/>
          <w:sz w:val="24"/>
          <w:szCs w:val="24"/>
          <w:lang w:val="es-MX" w:eastAsia="ja-JP"/>
        </w:rPr>
        <w:t xml:space="preserve">La protagonista de este cuento </w:t>
      </w:r>
      <w:r w:rsidRPr="00174E74">
        <w:rPr>
          <w:rFonts w:asciiTheme="majorBidi" w:eastAsia="Times New Roman" w:hAnsiTheme="majorBidi" w:cstheme="majorBidi"/>
          <w:sz w:val="24"/>
          <w:szCs w:val="24"/>
          <w:lang w:val="es-MX" w:eastAsia="ja-JP"/>
        </w:rPr>
        <w:t xml:space="preserve">a través de </w:t>
      </w:r>
      <w:r w:rsidR="00D71401" w:rsidRPr="00174E74">
        <w:rPr>
          <w:rFonts w:asciiTheme="majorBidi" w:eastAsia="Times New Roman" w:hAnsiTheme="majorBidi" w:cstheme="majorBidi"/>
          <w:sz w:val="24"/>
          <w:szCs w:val="24"/>
          <w:lang w:val="es-MX" w:eastAsia="ja-JP"/>
        </w:rPr>
        <w:t>la reiterada</w:t>
      </w:r>
      <w:r w:rsidR="00B95314" w:rsidRPr="00174E74">
        <w:rPr>
          <w:rFonts w:asciiTheme="majorBidi" w:eastAsia="Times New Roman" w:hAnsiTheme="majorBidi" w:cstheme="majorBidi"/>
          <w:sz w:val="24"/>
          <w:szCs w:val="24"/>
          <w:lang w:val="es-MX" w:eastAsia="ja-JP"/>
        </w:rPr>
        <w:t xml:space="preserve"> mención </w:t>
      </w:r>
      <w:r w:rsidR="00D71401" w:rsidRPr="00174E74">
        <w:rPr>
          <w:rFonts w:asciiTheme="majorBidi" w:eastAsia="Times New Roman" w:hAnsiTheme="majorBidi" w:cstheme="majorBidi"/>
          <w:sz w:val="24"/>
          <w:szCs w:val="24"/>
          <w:lang w:val="es-MX" w:eastAsia="ja-JP"/>
        </w:rPr>
        <w:t>de</w:t>
      </w:r>
      <w:r w:rsidRPr="00174E74">
        <w:rPr>
          <w:rFonts w:asciiTheme="majorBidi" w:eastAsia="Times New Roman" w:hAnsiTheme="majorBidi" w:cstheme="majorBidi"/>
          <w:sz w:val="24"/>
          <w:szCs w:val="24"/>
          <w:lang w:val="es-MX" w:eastAsia="ja-JP"/>
        </w:rPr>
        <w:t xml:space="preserve"> la camioneta </w:t>
      </w:r>
      <w:proofErr w:type="spellStart"/>
      <w:r w:rsidRPr="00174E74">
        <w:rPr>
          <w:rFonts w:asciiTheme="majorBidi" w:eastAsia="Times New Roman" w:hAnsiTheme="majorBidi" w:cstheme="majorBidi"/>
          <w:i/>
          <w:iCs/>
          <w:sz w:val="24"/>
          <w:szCs w:val="24"/>
          <w:lang w:val="es-MX" w:eastAsia="ja-JP"/>
        </w:rPr>
        <w:t>expedition</w:t>
      </w:r>
      <w:proofErr w:type="spellEnd"/>
      <w:r w:rsidR="00D71401"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va organizando sus miedos, memorias e ideas sobre su futuro</w:t>
      </w:r>
      <w:r w:rsidR="000413E0" w:rsidRPr="00174E74">
        <w:rPr>
          <w:rFonts w:asciiTheme="majorBidi" w:eastAsia="Times New Roman" w:hAnsiTheme="majorBidi" w:cstheme="majorBidi"/>
          <w:sz w:val="24"/>
          <w:szCs w:val="24"/>
          <w:lang w:val="es-MX" w:eastAsia="ja-JP"/>
        </w:rPr>
        <w:t>.</w:t>
      </w:r>
      <w:r w:rsidR="00D71401" w:rsidRPr="00174E74">
        <w:rPr>
          <w:rFonts w:asciiTheme="majorBidi" w:eastAsia="Times New Roman" w:hAnsiTheme="majorBidi" w:cstheme="majorBidi"/>
          <w:sz w:val="24"/>
          <w:szCs w:val="24"/>
          <w:lang w:val="es-MX" w:eastAsia="ja-JP"/>
        </w:rPr>
        <w:t xml:space="preserve"> Así también, se puede identificar que los momentos cruciales de la historia están puntualizados por los recuerdos unidos a otros automotores, guiando o desencadenando éstos parte de las acciones.</w:t>
      </w:r>
      <w:r w:rsidR="00D55923" w:rsidRPr="00174E74">
        <w:rPr>
          <w:rFonts w:asciiTheme="majorBidi" w:eastAsia="Times New Roman" w:hAnsiTheme="majorBidi" w:cstheme="majorBidi"/>
          <w:sz w:val="24"/>
          <w:szCs w:val="24"/>
          <w:lang w:val="es-MX" w:eastAsia="ja-JP"/>
        </w:rPr>
        <w:t xml:space="preserve"> </w:t>
      </w:r>
      <w:r w:rsidR="00D71401" w:rsidRPr="00174E74">
        <w:rPr>
          <w:rFonts w:asciiTheme="majorBidi" w:eastAsia="Times New Roman" w:hAnsiTheme="majorBidi" w:cstheme="majorBidi"/>
          <w:sz w:val="24"/>
          <w:szCs w:val="24"/>
          <w:lang w:val="es-MX" w:eastAsia="ja-JP"/>
        </w:rPr>
        <w:t>También es importante señalar que e</w:t>
      </w:r>
      <w:r w:rsidR="00F66A4C">
        <w:rPr>
          <w:rFonts w:asciiTheme="majorBidi" w:eastAsia="Times New Roman" w:hAnsiTheme="majorBidi" w:cstheme="majorBidi"/>
          <w:sz w:val="24"/>
          <w:szCs w:val="24"/>
          <w:lang w:val="es-MX" w:eastAsia="ja-JP"/>
        </w:rPr>
        <w:t xml:space="preserve">n diversas ocasiones la joven </w:t>
      </w:r>
      <w:r w:rsidR="00D71401" w:rsidRPr="00174E74">
        <w:rPr>
          <w:rFonts w:asciiTheme="majorBidi" w:eastAsia="Times New Roman" w:hAnsiTheme="majorBidi" w:cstheme="majorBidi"/>
          <w:sz w:val="24"/>
          <w:szCs w:val="24"/>
          <w:lang w:val="es-MX" w:eastAsia="ja-JP"/>
        </w:rPr>
        <w:t xml:space="preserve"> alude a elementos del ambiente que remiten al uso de los automotores, por ejemplo la mención de “la carretera”, que de forma indirecta remite al mismo universo automotriz</w:t>
      </w:r>
      <w:r w:rsidR="00F66A4C">
        <w:rPr>
          <w:rFonts w:asciiTheme="majorBidi" w:eastAsia="Times New Roman" w:hAnsiTheme="majorBidi" w:cstheme="majorBidi"/>
          <w:sz w:val="24"/>
          <w:szCs w:val="24"/>
          <w:lang w:val="es-MX" w:eastAsia="ja-JP"/>
        </w:rPr>
        <w:t xml:space="preserve">. Un ejemplo es cómo describe a su madre a </w:t>
      </w:r>
      <w:r w:rsidR="00F66A4C">
        <w:rPr>
          <w:rFonts w:asciiTheme="majorBidi" w:eastAsia="Times New Roman" w:hAnsiTheme="majorBidi" w:cstheme="majorBidi"/>
          <w:sz w:val="24"/>
          <w:szCs w:val="24"/>
          <w:lang w:val="es-MX" w:eastAsia="ja-JP"/>
        </w:rPr>
        <w:lastRenderedPageBreak/>
        <w:t>partir de ellos: “Mi madre la que siempre sabe qué hacer, la que sabe de mecánica y carreteras</w:t>
      </w:r>
      <w:proofErr w:type="gramStart"/>
      <w:r w:rsidR="00F66A4C">
        <w:rPr>
          <w:rFonts w:asciiTheme="majorBidi" w:eastAsia="Times New Roman" w:hAnsiTheme="majorBidi" w:cstheme="majorBidi"/>
          <w:sz w:val="24"/>
          <w:szCs w:val="24"/>
          <w:lang w:val="es-MX" w:eastAsia="ja-JP"/>
        </w:rPr>
        <w:t>”(</w:t>
      </w:r>
      <w:proofErr w:type="gramEnd"/>
      <w:r w:rsidR="00F66A4C">
        <w:rPr>
          <w:rFonts w:asciiTheme="majorBidi" w:eastAsia="Times New Roman" w:hAnsiTheme="majorBidi" w:cstheme="majorBidi"/>
          <w:sz w:val="24"/>
          <w:szCs w:val="24"/>
          <w:lang w:val="es-MX" w:eastAsia="ja-JP"/>
        </w:rPr>
        <w:t>61)</w:t>
      </w:r>
      <w:r w:rsidR="00D71401" w:rsidRPr="00174E74">
        <w:rPr>
          <w:rFonts w:asciiTheme="majorBidi" w:eastAsia="Times New Roman" w:hAnsiTheme="majorBidi" w:cstheme="majorBidi"/>
          <w:sz w:val="24"/>
          <w:szCs w:val="24"/>
          <w:lang w:val="es-MX" w:eastAsia="ja-JP"/>
        </w:rPr>
        <w:t xml:space="preserve">. </w:t>
      </w:r>
      <w:r w:rsidR="00F66A4C">
        <w:rPr>
          <w:rFonts w:asciiTheme="majorBidi" w:eastAsia="Times New Roman" w:hAnsiTheme="majorBidi" w:cstheme="majorBidi"/>
          <w:sz w:val="24"/>
          <w:szCs w:val="24"/>
          <w:lang w:val="es-MX" w:eastAsia="ja-JP"/>
        </w:rPr>
        <w:t xml:space="preserve">Otra muestra </w:t>
      </w:r>
      <w:r w:rsidR="00D71401" w:rsidRPr="00174E74">
        <w:rPr>
          <w:rFonts w:asciiTheme="majorBidi" w:eastAsia="Times New Roman" w:hAnsiTheme="majorBidi" w:cstheme="majorBidi"/>
          <w:sz w:val="24"/>
          <w:szCs w:val="24"/>
          <w:lang w:val="es-MX" w:eastAsia="ja-JP"/>
        </w:rPr>
        <w:t>ocurre cuando la protagonista, una vez más, se extravía en su pensamientos y se culpa por no tener la determinación de renunciar a los beneficios económicos que recibe de su familia y que la vinculan</w:t>
      </w:r>
      <w:r w:rsidR="00D55923" w:rsidRPr="00174E74">
        <w:rPr>
          <w:rFonts w:asciiTheme="majorBidi" w:eastAsia="Times New Roman" w:hAnsiTheme="majorBidi" w:cstheme="majorBidi"/>
          <w:sz w:val="24"/>
          <w:szCs w:val="24"/>
          <w:lang w:val="es-MX" w:eastAsia="ja-JP"/>
        </w:rPr>
        <w:t xml:space="preserve"> </w:t>
      </w:r>
      <w:r w:rsidR="00D71401" w:rsidRPr="00174E74">
        <w:rPr>
          <w:rFonts w:asciiTheme="majorBidi" w:eastAsia="Times New Roman" w:hAnsiTheme="majorBidi" w:cstheme="majorBidi"/>
          <w:sz w:val="24"/>
          <w:szCs w:val="24"/>
          <w:lang w:val="es-MX" w:eastAsia="ja-JP"/>
        </w:rPr>
        <w:t>inequ</w:t>
      </w:r>
      <w:r w:rsidR="00384D36" w:rsidRPr="00174E74">
        <w:rPr>
          <w:rFonts w:asciiTheme="majorBidi" w:eastAsia="Times New Roman" w:hAnsiTheme="majorBidi" w:cstheme="majorBidi"/>
          <w:sz w:val="24"/>
          <w:szCs w:val="24"/>
          <w:lang w:val="es-MX" w:eastAsia="ja-JP"/>
        </w:rPr>
        <w:t>ívocamente a lo criminal</w:t>
      </w:r>
      <w:r w:rsidR="00F66A4C">
        <w:rPr>
          <w:rFonts w:asciiTheme="majorBidi" w:eastAsia="Times New Roman" w:hAnsiTheme="majorBidi" w:cstheme="majorBidi"/>
          <w:sz w:val="24"/>
          <w:szCs w:val="24"/>
          <w:lang w:val="es-MX" w:eastAsia="ja-JP"/>
        </w:rPr>
        <w:t xml:space="preserve">, </w:t>
      </w:r>
      <w:r w:rsidR="003C7BD7">
        <w:rPr>
          <w:rFonts w:asciiTheme="majorBidi" w:eastAsia="Times New Roman" w:hAnsiTheme="majorBidi" w:cstheme="majorBidi"/>
          <w:sz w:val="24"/>
          <w:szCs w:val="24"/>
          <w:lang w:val="es-MX" w:eastAsia="ja-JP"/>
        </w:rPr>
        <w:t xml:space="preserve">rumia </w:t>
      </w:r>
      <w:r w:rsidR="00DB2EE5">
        <w:rPr>
          <w:rFonts w:asciiTheme="majorBidi" w:eastAsia="Times New Roman" w:hAnsiTheme="majorBidi" w:cstheme="majorBidi"/>
          <w:sz w:val="24"/>
          <w:szCs w:val="24"/>
          <w:lang w:val="es-MX" w:eastAsia="ja-JP"/>
        </w:rPr>
        <w:t>para</w:t>
      </w:r>
      <w:r w:rsidR="00F66A4C">
        <w:rPr>
          <w:rFonts w:asciiTheme="majorBidi" w:eastAsia="Times New Roman" w:hAnsiTheme="majorBidi" w:cstheme="majorBidi"/>
          <w:sz w:val="24"/>
          <w:szCs w:val="24"/>
          <w:lang w:val="es-MX" w:eastAsia="ja-JP"/>
        </w:rPr>
        <w:t xml:space="preserve"> </w:t>
      </w:r>
      <w:r w:rsidR="003C7BD7">
        <w:rPr>
          <w:rFonts w:asciiTheme="majorBidi" w:eastAsia="Times New Roman" w:hAnsiTheme="majorBidi" w:cstheme="majorBidi"/>
          <w:sz w:val="24"/>
          <w:szCs w:val="24"/>
          <w:lang w:val="es-MX" w:eastAsia="ja-JP"/>
        </w:rPr>
        <w:t>sus adentros</w:t>
      </w:r>
      <w:r w:rsidR="00D71401" w:rsidRPr="00174E74">
        <w:rPr>
          <w:rFonts w:asciiTheme="majorBidi" w:eastAsia="Times New Roman" w:hAnsiTheme="majorBidi" w:cstheme="majorBidi"/>
          <w:sz w:val="24"/>
          <w:szCs w:val="24"/>
          <w:lang w:val="es-MX" w:eastAsia="ja-JP"/>
        </w:rPr>
        <w:t xml:space="preserve">: “Así que no digo nada y me siento mierda, preguntándome si no estoy yo también dentro de la Organización, si no estarán los asientos de la </w:t>
      </w:r>
      <w:proofErr w:type="spellStart"/>
      <w:r w:rsidR="00D71401" w:rsidRPr="00174E74">
        <w:rPr>
          <w:rFonts w:asciiTheme="majorBidi" w:eastAsia="Times New Roman" w:hAnsiTheme="majorBidi" w:cstheme="majorBidi"/>
          <w:i/>
          <w:iCs/>
          <w:sz w:val="24"/>
          <w:szCs w:val="24"/>
          <w:lang w:val="es-MX" w:eastAsia="ja-JP"/>
        </w:rPr>
        <w:t>expedition</w:t>
      </w:r>
      <w:proofErr w:type="spellEnd"/>
      <w:r w:rsidR="00D71401" w:rsidRPr="00174E74">
        <w:rPr>
          <w:rFonts w:asciiTheme="majorBidi" w:eastAsia="Times New Roman" w:hAnsiTheme="majorBidi" w:cstheme="majorBidi"/>
          <w:i/>
          <w:iCs/>
          <w:sz w:val="24"/>
          <w:szCs w:val="24"/>
          <w:lang w:val="es-MX" w:eastAsia="ja-JP"/>
        </w:rPr>
        <w:t xml:space="preserve"> </w:t>
      </w:r>
      <w:r w:rsidR="00D71401" w:rsidRPr="00174E74">
        <w:rPr>
          <w:rFonts w:asciiTheme="majorBidi" w:eastAsia="Times New Roman" w:hAnsiTheme="majorBidi" w:cstheme="majorBidi"/>
          <w:sz w:val="24"/>
          <w:szCs w:val="24"/>
          <w:lang w:val="es-MX" w:eastAsia="ja-JP"/>
        </w:rPr>
        <w:t>repletos... imagino que me caso con el socio de mi hermano, de por vida con el estómago hecho nudo y los ojos llenos de carretera”(60)</w:t>
      </w:r>
      <w:r w:rsidR="00384D36" w:rsidRPr="00174E74">
        <w:rPr>
          <w:rFonts w:asciiTheme="majorBidi" w:eastAsia="Times New Roman" w:hAnsiTheme="majorBidi" w:cstheme="majorBidi"/>
          <w:sz w:val="24"/>
          <w:szCs w:val="24"/>
          <w:lang w:val="es-MX" w:eastAsia="ja-JP"/>
        </w:rPr>
        <w:t>;</w:t>
      </w:r>
      <w:r w:rsidR="00D71401" w:rsidRPr="00174E74">
        <w:rPr>
          <w:rFonts w:asciiTheme="majorBidi" w:eastAsia="Times New Roman" w:hAnsiTheme="majorBidi" w:cstheme="majorBidi"/>
          <w:sz w:val="24"/>
          <w:szCs w:val="24"/>
          <w:lang w:val="es-MX" w:eastAsia="ja-JP"/>
        </w:rPr>
        <w:t xml:space="preserve"> </w:t>
      </w:r>
      <w:r w:rsidR="00384D36" w:rsidRPr="00174E74">
        <w:rPr>
          <w:rFonts w:asciiTheme="majorBidi" w:eastAsia="Times New Roman" w:hAnsiTheme="majorBidi" w:cstheme="majorBidi"/>
          <w:sz w:val="24"/>
          <w:szCs w:val="24"/>
          <w:lang w:val="es-MX" w:eastAsia="ja-JP"/>
        </w:rPr>
        <w:t xml:space="preserve">con </w:t>
      </w:r>
      <w:r w:rsidR="00D71401" w:rsidRPr="00174E74">
        <w:rPr>
          <w:rFonts w:asciiTheme="majorBidi" w:eastAsia="Times New Roman" w:hAnsiTheme="majorBidi" w:cstheme="majorBidi"/>
          <w:sz w:val="24"/>
          <w:szCs w:val="24"/>
          <w:lang w:val="es-MX" w:eastAsia="ja-JP"/>
        </w:rPr>
        <w:t>esta última frase</w:t>
      </w:r>
      <w:r w:rsidR="00384D36" w:rsidRPr="00174E74">
        <w:rPr>
          <w:rFonts w:asciiTheme="majorBidi" w:eastAsia="Times New Roman" w:hAnsiTheme="majorBidi" w:cstheme="majorBidi"/>
          <w:sz w:val="24"/>
          <w:szCs w:val="24"/>
          <w:lang w:val="es-MX" w:eastAsia="ja-JP"/>
        </w:rPr>
        <w:t>,</w:t>
      </w:r>
      <w:r w:rsidR="00D71401" w:rsidRPr="00174E74">
        <w:rPr>
          <w:rFonts w:asciiTheme="majorBidi" w:eastAsia="Times New Roman" w:hAnsiTheme="majorBidi" w:cstheme="majorBidi"/>
          <w:sz w:val="24"/>
          <w:szCs w:val="24"/>
          <w:lang w:val="es-MX" w:eastAsia="ja-JP"/>
        </w:rPr>
        <w:t xml:space="preserve"> “los ojos llenos de carretera”,</w:t>
      </w:r>
      <w:r w:rsidR="00384D36" w:rsidRPr="00174E74">
        <w:rPr>
          <w:rFonts w:asciiTheme="majorBidi" w:eastAsia="Times New Roman" w:hAnsiTheme="majorBidi" w:cstheme="majorBidi"/>
          <w:sz w:val="24"/>
          <w:szCs w:val="24"/>
          <w:lang w:val="es-MX" w:eastAsia="ja-JP"/>
        </w:rPr>
        <w:t xml:space="preserve"> la protagonista</w:t>
      </w:r>
      <w:r w:rsidR="00D71401" w:rsidRPr="00174E74">
        <w:rPr>
          <w:rFonts w:asciiTheme="majorBidi" w:eastAsia="Times New Roman" w:hAnsiTheme="majorBidi" w:cstheme="majorBidi"/>
          <w:sz w:val="24"/>
          <w:szCs w:val="24"/>
          <w:lang w:val="es-MX" w:eastAsia="ja-JP"/>
        </w:rPr>
        <w:t xml:space="preserve"> denota que es en el viaje en camioneta</w:t>
      </w:r>
      <w:r w:rsidR="00384D36" w:rsidRPr="00174E74">
        <w:rPr>
          <w:rFonts w:asciiTheme="majorBidi" w:eastAsia="Times New Roman" w:hAnsiTheme="majorBidi" w:cstheme="majorBidi"/>
          <w:sz w:val="24"/>
          <w:szCs w:val="24"/>
          <w:lang w:val="es-MX" w:eastAsia="ja-JP"/>
        </w:rPr>
        <w:t>, por</w:t>
      </w:r>
      <w:r w:rsidR="00D71401" w:rsidRPr="00174E74">
        <w:rPr>
          <w:rFonts w:asciiTheme="majorBidi" w:eastAsia="Times New Roman" w:hAnsiTheme="majorBidi" w:cstheme="majorBidi"/>
          <w:sz w:val="24"/>
          <w:szCs w:val="24"/>
          <w:lang w:val="es-MX" w:eastAsia="ja-JP"/>
        </w:rPr>
        <w:t xml:space="preserve"> carretera, donde se materializa </w:t>
      </w:r>
      <w:r w:rsidR="00384D36" w:rsidRPr="00174E74">
        <w:rPr>
          <w:rFonts w:asciiTheme="majorBidi" w:eastAsia="Times New Roman" w:hAnsiTheme="majorBidi" w:cstheme="majorBidi"/>
          <w:sz w:val="24"/>
          <w:szCs w:val="24"/>
          <w:lang w:val="es-MX" w:eastAsia="ja-JP"/>
        </w:rPr>
        <w:t xml:space="preserve">y perpetúa </w:t>
      </w:r>
      <w:r w:rsidR="00D71401" w:rsidRPr="00174E74">
        <w:rPr>
          <w:rFonts w:asciiTheme="majorBidi" w:eastAsia="Times New Roman" w:hAnsiTheme="majorBidi" w:cstheme="majorBidi"/>
          <w:sz w:val="24"/>
          <w:szCs w:val="24"/>
          <w:lang w:val="es-MX" w:eastAsia="ja-JP"/>
        </w:rPr>
        <w:t xml:space="preserve">su condición </w:t>
      </w:r>
      <w:r w:rsidR="00384D36" w:rsidRPr="00174E74">
        <w:rPr>
          <w:rFonts w:asciiTheme="majorBidi" w:eastAsia="Times New Roman" w:hAnsiTheme="majorBidi" w:cstheme="majorBidi"/>
          <w:sz w:val="24"/>
          <w:szCs w:val="24"/>
          <w:lang w:val="es-MX" w:eastAsia="ja-JP"/>
        </w:rPr>
        <w:t>de prisionera del sistema familiar</w:t>
      </w:r>
      <w:r w:rsidR="00D71401" w:rsidRPr="00174E74">
        <w:rPr>
          <w:rFonts w:asciiTheme="majorBidi" w:eastAsia="Times New Roman" w:hAnsiTheme="majorBidi" w:cstheme="majorBidi"/>
          <w:sz w:val="24"/>
          <w:szCs w:val="24"/>
          <w:lang w:val="es-MX" w:eastAsia="ja-JP"/>
        </w:rPr>
        <w:t xml:space="preserve">. </w:t>
      </w:r>
      <w:r w:rsidR="00384D36" w:rsidRPr="00174E74">
        <w:rPr>
          <w:rFonts w:asciiTheme="majorBidi" w:eastAsia="Times New Roman" w:hAnsiTheme="majorBidi" w:cstheme="majorBidi"/>
          <w:sz w:val="24"/>
          <w:szCs w:val="24"/>
          <w:lang w:val="es-MX" w:eastAsia="ja-JP"/>
        </w:rPr>
        <w:t>E</w:t>
      </w:r>
      <w:r w:rsidR="003C0B26" w:rsidRPr="00174E74">
        <w:rPr>
          <w:rFonts w:asciiTheme="majorBidi" w:eastAsia="Times New Roman" w:hAnsiTheme="majorBidi" w:cstheme="majorBidi"/>
          <w:sz w:val="24"/>
          <w:szCs w:val="24"/>
          <w:lang w:val="es-MX" w:eastAsia="ja-JP"/>
        </w:rPr>
        <w:t>lla</w:t>
      </w:r>
      <w:r w:rsidR="00384D36" w:rsidRPr="00174E74">
        <w:rPr>
          <w:rFonts w:asciiTheme="majorBidi" w:eastAsia="Times New Roman" w:hAnsiTheme="majorBidi" w:cstheme="majorBidi"/>
          <w:sz w:val="24"/>
          <w:szCs w:val="24"/>
          <w:lang w:val="es-MX" w:eastAsia="ja-JP"/>
        </w:rPr>
        <w:t xml:space="preserve"> es consciente de los beneficios recibidos del dinero </w:t>
      </w:r>
      <w:r w:rsidR="00A71013">
        <w:rPr>
          <w:rFonts w:asciiTheme="majorBidi" w:eastAsia="Times New Roman" w:hAnsiTheme="majorBidi" w:cstheme="majorBidi"/>
          <w:sz w:val="24"/>
          <w:szCs w:val="24"/>
          <w:lang w:val="es-MX" w:eastAsia="ja-JP"/>
        </w:rPr>
        <w:t xml:space="preserve">de su hermano </w:t>
      </w:r>
      <w:r w:rsidR="00D133DB" w:rsidRPr="00174E74">
        <w:rPr>
          <w:rFonts w:asciiTheme="majorBidi" w:eastAsia="Times New Roman" w:hAnsiTheme="majorBidi" w:cstheme="majorBidi"/>
          <w:sz w:val="24"/>
          <w:szCs w:val="24"/>
          <w:lang w:val="es-MX" w:eastAsia="ja-JP"/>
        </w:rPr>
        <w:t>y de los posible</w:t>
      </w:r>
      <w:r w:rsidR="00A71013">
        <w:rPr>
          <w:rFonts w:asciiTheme="majorBidi" w:eastAsia="Times New Roman" w:hAnsiTheme="majorBidi" w:cstheme="majorBidi"/>
          <w:sz w:val="24"/>
          <w:szCs w:val="24"/>
          <w:lang w:val="es-MX" w:eastAsia="ja-JP"/>
        </w:rPr>
        <w:t>s</w:t>
      </w:r>
      <w:r w:rsidR="00D133DB" w:rsidRPr="00174E74">
        <w:rPr>
          <w:rFonts w:asciiTheme="majorBidi" w:eastAsia="Times New Roman" w:hAnsiTheme="majorBidi" w:cstheme="majorBidi"/>
          <w:sz w:val="24"/>
          <w:szCs w:val="24"/>
          <w:lang w:val="es-MX" w:eastAsia="ja-JP"/>
        </w:rPr>
        <w:t xml:space="preserve"> efectos negativos de una emancipación</w:t>
      </w:r>
      <w:r w:rsidR="00A71013">
        <w:rPr>
          <w:rFonts w:asciiTheme="majorBidi" w:eastAsia="Times New Roman" w:hAnsiTheme="majorBidi" w:cstheme="majorBidi"/>
          <w:sz w:val="24"/>
          <w:szCs w:val="24"/>
          <w:lang w:val="es-MX" w:eastAsia="ja-JP"/>
        </w:rPr>
        <w:t>;</w:t>
      </w:r>
      <w:r w:rsidR="00384D36" w:rsidRPr="00174E74">
        <w:rPr>
          <w:rFonts w:asciiTheme="majorBidi" w:eastAsia="Times New Roman" w:hAnsiTheme="majorBidi" w:cstheme="majorBidi"/>
          <w:sz w:val="24"/>
          <w:szCs w:val="24"/>
          <w:lang w:val="es-MX" w:eastAsia="ja-JP"/>
        </w:rPr>
        <w:t xml:space="preserve"> c</w:t>
      </w:r>
      <w:r w:rsidR="00D133DB" w:rsidRPr="00174E74">
        <w:rPr>
          <w:rFonts w:asciiTheme="majorBidi" w:eastAsia="Times New Roman" w:hAnsiTheme="majorBidi" w:cstheme="majorBidi"/>
          <w:sz w:val="24"/>
          <w:szCs w:val="24"/>
          <w:lang w:val="es-MX" w:eastAsia="ja-JP"/>
        </w:rPr>
        <w:t>on él</w:t>
      </w:r>
      <w:r w:rsidR="000413E0" w:rsidRPr="00174E74">
        <w:rPr>
          <w:rFonts w:asciiTheme="majorBidi" w:eastAsia="Times New Roman" w:hAnsiTheme="majorBidi" w:cstheme="majorBidi"/>
          <w:sz w:val="24"/>
          <w:szCs w:val="24"/>
          <w:lang w:val="es-MX" w:eastAsia="ja-JP"/>
        </w:rPr>
        <w:t xml:space="preserve"> se </w:t>
      </w:r>
      <w:r w:rsidR="003C0B26" w:rsidRPr="00174E74">
        <w:rPr>
          <w:rFonts w:asciiTheme="majorBidi" w:eastAsia="Times New Roman" w:hAnsiTheme="majorBidi" w:cstheme="majorBidi"/>
          <w:sz w:val="24"/>
          <w:szCs w:val="24"/>
          <w:lang w:val="es-MX" w:eastAsia="ja-JP"/>
        </w:rPr>
        <w:t xml:space="preserve">paga </w:t>
      </w:r>
      <w:r w:rsidR="000413E0" w:rsidRPr="00174E74">
        <w:rPr>
          <w:rFonts w:asciiTheme="majorBidi" w:eastAsia="Times New Roman" w:hAnsiTheme="majorBidi" w:cstheme="majorBidi"/>
          <w:sz w:val="24"/>
          <w:szCs w:val="24"/>
          <w:lang w:val="es-MX" w:eastAsia="ja-JP"/>
        </w:rPr>
        <w:t>su universidad y el apartamento en el cual ella vive</w:t>
      </w:r>
      <w:r w:rsidR="003C0B26" w:rsidRPr="00174E74">
        <w:rPr>
          <w:rFonts w:asciiTheme="majorBidi" w:eastAsia="Times New Roman" w:hAnsiTheme="majorBidi" w:cstheme="majorBidi"/>
          <w:sz w:val="24"/>
          <w:szCs w:val="24"/>
          <w:lang w:val="es-MX" w:eastAsia="ja-JP"/>
        </w:rPr>
        <w:t xml:space="preserve"> Hermosillo, </w:t>
      </w:r>
      <w:r w:rsidR="00384D36" w:rsidRPr="00174E74">
        <w:rPr>
          <w:rFonts w:asciiTheme="majorBidi" w:eastAsia="Times New Roman" w:hAnsiTheme="majorBidi" w:cstheme="majorBidi"/>
          <w:sz w:val="24"/>
          <w:szCs w:val="24"/>
          <w:lang w:val="es-MX" w:eastAsia="ja-JP"/>
        </w:rPr>
        <w:t>la protagonista</w:t>
      </w:r>
      <w:r w:rsidR="00D73578" w:rsidRPr="00174E74">
        <w:rPr>
          <w:rFonts w:asciiTheme="majorBidi" w:eastAsia="Times New Roman" w:hAnsiTheme="majorBidi" w:cstheme="majorBidi"/>
          <w:sz w:val="24"/>
          <w:szCs w:val="24"/>
          <w:lang w:val="es-MX" w:eastAsia="ja-JP"/>
        </w:rPr>
        <w:t xml:space="preserve"> comenta</w:t>
      </w:r>
      <w:r w:rsidR="000413E0" w:rsidRPr="00174E74">
        <w:rPr>
          <w:rFonts w:asciiTheme="majorBidi" w:eastAsia="Times New Roman" w:hAnsiTheme="majorBidi" w:cstheme="majorBidi"/>
          <w:sz w:val="24"/>
          <w:szCs w:val="24"/>
          <w:lang w:val="es-MX" w:eastAsia="ja-JP"/>
        </w:rPr>
        <w:t>, “En casa me alegro cuando llama el Zurdo y confirma algún cruce, algún avance, alg</w:t>
      </w:r>
      <w:r w:rsidR="00D73578" w:rsidRPr="00174E74">
        <w:rPr>
          <w:rFonts w:asciiTheme="majorBidi" w:eastAsia="Times New Roman" w:hAnsiTheme="majorBidi" w:cstheme="majorBidi"/>
          <w:sz w:val="24"/>
          <w:szCs w:val="24"/>
          <w:lang w:val="es-MX" w:eastAsia="ja-JP"/>
        </w:rPr>
        <w:t>una redada de la cual mi hermano</w:t>
      </w:r>
      <w:r w:rsidR="000413E0" w:rsidRPr="00174E74">
        <w:rPr>
          <w:rFonts w:asciiTheme="majorBidi" w:eastAsia="Times New Roman" w:hAnsiTheme="majorBidi" w:cstheme="majorBidi"/>
          <w:sz w:val="24"/>
          <w:szCs w:val="24"/>
          <w:lang w:val="es-MX" w:eastAsia="ja-JP"/>
        </w:rPr>
        <w:t xml:space="preserve"> se ha escapado…Pero eso dura un segundo. Luego me echo a llorar…Se va a morir, le digo a mi madre en el pensamiento</w:t>
      </w:r>
      <w:r w:rsidR="00F03D1B" w:rsidRPr="00174E74">
        <w:rPr>
          <w:rFonts w:asciiTheme="majorBidi" w:eastAsia="Times New Roman" w:hAnsiTheme="majorBidi" w:cstheme="majorBidi"/>
          <w:sz w:val="24"/>
          <w:szCs w:val="24"/>
          <w:lang w:val="es-MX" w:eastAsia="ja-JP"/>
        </w:rPr>
        <w:t>…</w:t>
      </w:r>
      <w:r w:rsidR="000413E0" w:rsidRPr="00174E74">
        <w:rPr>
          <w:rFonts w:asciiTheme="majorBidi" w:eastAsia="Times New Roman" w:hAnsiTheme="majorBidi" w:cstheme="majorBidi"/>
          <w:sz w:val="24"/>
          <w:szCs w:val="24"/>
          <w:lang w:val="es-MX" w:eastAsia="ja-JP"/>
        </w:rPr>
        <w:t>Y entonces acelero, piso mi propio pedal bajo el pie derecho,</w:t>
      </w:r>
      <w:r w:rsidR="00D73578" w:rsidRPr="00174E74">
        <w:rPr>
          <w:rFonts w:asciiTheme="majorBidi" w:eastAsia="Times New Roman" w:hAnsiTheme="majorBidi" w:cstheme="majorBidi"/>
          <w:sz w:val="24"/>
          <w:szCs w:val="24"/>
          <w:lang w:val="es-MX" w:eastAsia="ja-JP"/>
        </w:rPr>
        <w:t xml:space="preserve"> llena </w:t>
      </w:r>
      <w:r w:rsidR="000413E0" w:rsidRPr="00174E74">
        <w:rPr>
          <w:rFonts w:asciiTheme="majorBidi" w:eastAsia="Times New Roman" w:hAnsiTheme="majorBidi" w:cstheme="majorBidi"/>
          <w:sz w:val="24"/>
          <w:szCs w:val="24"/>
          <w:lang w:val="es-MX" w:eastAsia="ja-JP"/>
        </w:rPr>
        <w:t>de gritos y de preguntas</w:t>
      </w:r>
      <w:r w:rsidR="00B95314" w:rsidRPr="00174E74">
        <w:rPr>
          <w:rFonts w:asciiTheme="majorBidi" w:eastAsia="Times New Roman" w:hAnsiTheme="majorBidi" w:cstheme="majorBidi"/>
          <w:sz w:val="24"/>
          <w:szCs w:val="24"/>
          <w:lang w:val="es-MX" w:eastAsia="ja-JP"/>
        </w:rPr>
        <w:t>”</w:t>
      </w:r>
      <w:r w:rsidR="00F03D1B" w:rsidRPr="00174E74">
        <w:rPr>
          <w:rFonts w:asciiTheme="majorBidi" w:eastAsia="Times New Roman" w:hAnsiTheme="majorBidi" w:cstheme="majorBidi"/>
          <w:sz w:val="24"/>
          <w:szCs w:val="24"/>
          <w:lang w:val="es-MX" w:eastAsia="ja-JP"/>
        </w:rPr>
        <w:t xml:space="preserve"> </w:t>
      </w:r>
      <w:r w:rsidR="000413E0" w:rsidRPr="00174E74">
        <w:rPr>
          <w:rFonts w:asciiTheme="majorBidi" w:eastAsia="Times New Roman" w:hAnsiTheme="majorBidi" w:cstheme="majorBidi"/>
          <w:sz w:val="24"/>
          <w:szCs w:val="24"/>
          <w:lang w:val="es-MX" w:eastAsia="ja-JP"/>
        </w:rPr>
        <w:t>(61).</w:t>
      </w:r>
      <w:r w:rsidRPr="00174E74">
        <w:rPr>
          <w:rFonts w:asciiTheme="majorBidi" w:eastAsia="Times New Roman" w:hAnsiTheme="majorBidi" w:cstheme="majorBidi"/>
          <w:sz w:val="24"/>
          <w:szCs w:val="24"/>
          <w:lang w:val="es-MX" w:eastAsia="ja-JP"/>
        </w:rPr>
        <w:t xml:space="preserve"> </w:t>
      </w:r>
      <w:r w:rsidR="00D73578" w:rsidRPr="00174E74">
        <w:rPr>
          <w:rFonts w:asciiTheme="majorBidi" w:eastAsia="Times New Roman" w:hAnsiTheme="majorBidi" w:cstheme="majorBidi"/>
          <w:sz w:val="24"/>
          <w:szCs w:val="24"/>
          <w:lang w:val="es-MX" w:eastAsia="ja-JP"/>
        </w:rPr>
        <w:t xml:space="preserve">El pedal que presiona es imaginario, </w:t>
      </w:r>
      <w:r w:rsidR="003C0B26" w:rsidRPr="00174E74">
        <w:rPr>
          <w:rFonts w:asciiTheme="majorBidi" w:eastAsia="Times New Roman" w:hAnsiTheme="majorBidi" w:cstheme="majorBidi"/>
          <w:sz w:val="24"/>
          <w:szCs w:val="24"/>
          <w:lang w:val="es-MX" w:eastAsia="ja-JP"/>
        </w:rPr>
        <w:t>ya que al momento de tener estos pensamientos, es su madre la que lleva el volante de la camioneta</w:t>
      </w:r>
      <w:r w:rsidR="00D73578" w:rsidRPr="00174E74">
        <w:rPr>
          <w:rFonts w:asciiTheme="majorBidi" w:eastAsia="Times New Roman" w:hAnsiTheme="majorBidi" w:cstheme="majorBidi"/>
          <w:sz w:val="24"/>
          <w:szCs w:val="24"/>
          <w:lang w:val="es-MX" w:eastAsia="ja-JP"/>
        </w:rPr>
        <w:t>.</w:t>
      </w:r>
      <w:r w:rsidR="003C0B26" w:rsidRPr="00174E74">
        <w:rPr>
          <w:rFonts w:asciiTheme="majorBidi" w:eastAsia="Times New Roman" w:hAnsiTheme="majorBidi" w:cstheme="majorBidi"/>
          <w:sz w:val="24"/>
          <w:szCs w:val="24"/>
          <w:lang w:val="es-MX" w:eastAsia="ja-JP"/>
        </w:rPr>
        <w:t xml:space="preserve"> </w:t>
      </w:r>
      <w:r w:rsidR="00D73578" w:rsidRPr="00174E74">
        <w:rPr>
          <w:rFonts w:asciiTheme="majorBidi" w:eastAsia="Times New Roman" w:hAnsiTheme="majorBidi" w:cstheme="majorBidi"/>
          <w:sz w:val="24"/>
          <w:szCs w:val="24"/>
          <w:lang w:val="es-MX" w:eastAsia="ja-JP"/>
        </w:rPr>
        <w:t xml:space="preserve">Figurativamente y en la realidad, la protagonista no es la conductora de su destino, sino que </w:t>
      </w:r>
      <w:r w:rsidR="00D9488A" w:rsidRPr="00174E74">
        <w:rPr>
          <w:rFonts w:asciiTheme="majorBidi" w:eastAsia="Times New Roman" w:hAnsiTheme="majorBidi" w:cstheme="majorBidi"/>
          <w:sz w:val="24"/>
          <w:szCs w:val="24"/>
          <w:lang w:val="es-MX" w:eastAsia="ja-JP"/>
        </w:rPr>
        <w:t>cumple</w:t>
      </w:r>
      <w:r w:rsidR="00964935" w:rsidRPr="00174E74">
        <w:rPr>
          <w:rFonts w:asciiTheme="majorBidi" w:eastAsia="Times New Roman" w:hAnsiTheme="majorBidi" w:cstheme="majorBidi"/>
          <w:sz w:val="24"/>
          <w:szCs w:val="24"/>
          <w:lang w:val="es-MX" w:eastAsia="ja-JP"/>
        </w:rPr>
        <w:t xml:space="preserve"> con</w:t>
      </w:r>
      <w:r w:rsidR="00D9488A" w:rsidRPr="00174E74">
        <w:rPr>
          <w:rFonts w:asciiTheme="majorBidi" w:eastAsia="Times New Roman" w:hAnsiTheme="majorBidi" w:cstheme="majorBidi"/>
          <w:sz w:val="24"/>
          <w:szCs w:val="24"/>
          <w:lang w:val="es-MX" w:eastAsia="ja-JP"/>
        </w:rPr>
        <w:t xml:space="preserve"> el papel de pasajera a bordo de las dinámicas familiares</w:t>
      </w:r>
      <w:r w:rsidR="00D55923" w:rsidRPr="00174E74">
        <w:rPr>
          <w:rFonts w:asciiTheme="majorBidi" w:eastAsia="Times New Roman" w:hAnsiTheme="majorBidi" w:cstheme="majorBidi"/>
          <w:sz w:val="24"/>
          <w:szCs w:val="24"/>
          <w:lang w:val="es-MX" w:eastAsia="ja-JP"/>
        </w:rPr>
        <w:t>.</w:t>
      </w:r>
    </w:p>
    <w:p w:rsidR="00E5420C" w:rsidRDefault="00E5420C" w:rsidP="00E5420C">
      <w:pPr>
        <w:spacing w:after="0" w:line="240" w:lineRule="auto"/>
        <w:rPr>
          <w:rFonts w:asciiTheme="majorBidi" w:eastAsia="Times New Roman" w:hAnsiTheme="majorBidi" w:cstheme="majorBidi"/>
          <w:sz w:val="24"/>
          <w:szCs w:val="24"/>
          <w:lang w:val="es-MX" w:eastAsia="ja-JP"/>
        </w:rPr>
      </w:pPr>
    </w:p>
    <w:p w:rsidR="00AF5791" w:rsidRPr="00174E74" w:rsidRDefault="00C177CC" w:rsidP="00174E74">
      <w:pPr>
        <w:spacing w:after="0" w:line="480" w:lineRule="auto"/>
        <w:rPr>
          <w:rFonts w:asciiTheme="majorBidi" w:eastAsia="Times New Roman" w:hAnsiTheme="majorBidi" w:cstheme="majorBidi"/>
          <w:sz w:val="24"/>
          <w:szCs w:val="24"/>
          <w:lang w:val="es-MX" w:eastAsia="ja-JP"/>
        </w:rPr>
      </w:pPr>
      <w:r>
        <w:rPr>
          <w:rFonts w:asciiTheme="majorBidi" w:eastAsia="Times New Roman" w:hAnsiTheme="majorBidi" w:cstheme="majorBidi"/>
          <w:sz w:val="24"/>
          <w:szCs w:val="24"/>
          <w:lang w:val="es-MX" w:eastAsia="ja-JP"/>
        </w:rPr>
        <w:t>M</w:t>
      </w:r>
      <w:r w:rsidR="00567282" w:rsidRPr="00174E74">
        <w:rPr>
          <w:rFonts w:asciiTheme="majorBidi" w:eastAsia="Times New Roman" w:hAnsiTheme="majorBidi" w:cstheme="majorBidi"/>
          <w:sz w:val="24"/>
          <w:szCs w:val="24"/>
          <w:lang w:val="es-MX" w:eastAsia="ja-JP"/>
        </w:rPr>
        <w:t xml:space="preserve">edio empleado </w:t>
      </w:r>
      <w:r w:rsidR="00AF5791" w:rsidRPr="00174E74">
        <w:rPr>
          <w:rFonts w:asciiTheme="majorBidi" w:eastAsia="Times New Roman" w:hAnsiTheme="majorBidi" w:cstheme="majorBidi"/>
          <w:sz w:val="24"/>
          <w:szCs w:val="24"/>
          <w:lang w:val="es-MX" w:eastAsia="ja-JP"/>
        </w:rPr>
        <w:t>es destino</w:t>
      </w:r>
    </w:p>
    <w:p w:rsidR="00C177CC" w:rsidRDefault="00C177CC" w:rsidP="00E00782">
      <w:pPr>
        <w:spacing w:after="0" w:line="480" w:lineRule="auto"/>
        <w:rPr>
          <w:rFonts w:asciiTheme="majorBidi" w:eastAsia="Times New Roman" w:hAnsiTheme="majorBidi" w:cstheme="majorBidi"/>
          <w:sz w:val="24"/>
          <w:szCs w:val="24"/>
          <w:lang w:val="es-MX" w:eastAsia="ja-JP"/>
        </w:rPr>
      </w:pPr>
    </w:p>
    <w:p w:rsidR="00E00782" w:rsidRDefault="00567282" w:rsidP="00511481">
      <w:pPr>
        <w:spacing w:after="0" w:line="480" w:lineRule="auto"/>
        <w:rPr>
          <w:rFonts w:asciiTheme="majorBidi" w:eastAsia="Times New Roman" w:hAnsiTheme="majorBidi" w:cstheme="majorBidi"/>
          <w:sz w:val="24"/>
          <w:szCs w:val="24"/>
          <w:lang w:val="es-MX" w:eastAsia="ja-JP"/>
        </w:rPr>
      </w:pPr>
      <w:r w:rsidRPr="00174E74">
        <w:rPr>
          <w:rFonts w:asciiTheme="majorBidi" w:eastAsia="Times New Roman" w:hAnsiTheme="majorBidi" w:cstheme="majorBidi"/>
          <w:sz w:val="24"/>
          <w:szCs w:val="24"/>
          <w:lang w:val="es-MX" w:eastAsia="ja-JP"/>
        </w:rPr>
        <w:t xml:space="preserve">En este cuento no se puede ignorar que el peso de la movilidad lo lleva la madre de la protagonista. La </w:t>
      </w:r>
      <w:r w:rsidR="00554C20" w:rsidRPr="00174E74">
        <w:rPr>
          <w:rFonts w:asciiTheme="majorBidi" w:eastAsia="Times New Roman" w:hAnsiTheme="majorBidi" w:cstheme="majorBidi"/>
          <w:sz w:val="24"/>
          <w:szCs w:val="24"/>
          <w:lang w:val="es-MX" w:eastAsia="ja-JP"/>
        </w:rPr>
        <w:t>mujer</w:t>
      </w:r>
      <w:r w:rsidRPr="00174E74">
        <w:rPr>
          <w:rFonts w:asciiTheme="majorBidi" w:eastAsia="Times New Roman" w:hAnsiTheme="majorBidi" w:cstheme="majorBidi"/>
          <w:sz w:val="24"/>
          <w:szCs w:val="24"/>
          <w:lang w:val="es-MX" w:eastAsia="ja-JP"/>
        </w:rPr>
        <w:t xml:space="preserve"> conduciendo por carretera sólo en compañía de su hija</w:t>
      </w:r>
      <w:r w:rsidR="00A71013">
        <w:rPr>
          <w:rFonts w:asciiTheme="majorBidi" w:eastAsia="Times New Roman" w:hAnsiTheme="majorBidi" w:cstheme="majorBidi"/>
          <w:sz w:val="24"/>
          <w:szCs w:val="24"/>
          <w:lang w:val="es-MX" w:eastAsia="ja-JP"/>
        </w:rPr>
        <w:t>,</w:t>
      </w:r>
      <w:r w:rsidRPr="00174E74">
        <w:rPr>
          <w:rFonts w:asciiTheme="majorBidi" w:eastAsia="Times New Roman" w:hAnsiTheme="majorBidi" w:cstheme="majorBidi"/>
          <w:sz w:val="24"/>
          <w:szCs w:val="24"/>
          <w:lang w:val="es-MX" w:eastAsia="ja-JP"/>
        </w:rPr>
        <w:t xml:space="preserve"> se puede leer </w:t>
      </w:r>
      <w:r w:rsidRPr="00174E74">
        <w:rPr>
          <w:rFonts w:asciiTheme="majorBidi" w:eastAsia="Times New Roman" w:hAnsiTheme="majorBidi" w:cstheme="majorBidi"/>
          <w:sz w:val="24"/>
          <w:szCs w:val="24"/>
          <w:lang w:val="es-MX" w:eastAsia="ja-JP"/>
        </w:rPr>
        <w:lastRenderedPageBreak/>
        <w:t xml:space="preserve">como una consecuencia natural de la muerte del padre y </w:t>
      </w:r>
      <w:r w:rsidR="00C177CC">
        <w:rPr>
          <w:rFonts w:asciiTheme="majorBidi" w:eastAsia="Times New Roman" w:hAnsiTheme="majorBidi" w:cstheme="majorBidi"/>
          <w:sz w:val="24"/>
          <w:szCs w:val="24"/>
          <w:lang w:val="es-MX" w:eastAsia="ja-JP"/>
        </w:rPr>
        <w:t>la caída de la</w:t>
      </w:r>
      <w:r w:rsidRPr="00174E74">
        <w:rPr>
          <w:rFonts w:asciiTheme="majorBidi" w:eastAsia="Times New Roman" w:hAnsiTheme="majorBidi" w:cstheme="majorBidi"/>
          <w:sz w:val="24"/>
          <w:szCs w:val="24"/>
          <w:lang w:val="es-MX" w:eastAsia="ja-JP"/>
        </w:rPr>
        <w:t xml:space="preserve"> responsabilidad </w:t>
      </w:r>
      <w:r w:rsidR="00C177CC">
        <w:rPr>
          <w:rFonts w:asciiTheme="majorBidi" w:eastAsia="Times New Roman" w:hAnsiTheme="majorBidi" w:cstheme="majorBidi"/>
          <w:sz w:val="24"/>
          <w:szCs w:val="24"/>
          <w:lang w:val="es-MX" w:eastAsia="ja-JP"/>
        </w:rPr>
        <w:t>familiar</w:t>
      </w:r>
      <w:r w:rsidRPr="00174E74">
        <w:rPr>
          <w:rFonts w:asciiTheme="majorBidi" w:eastAsia="Times New Roman" w:hAnsiTheme="majorBidi" w:cstheme="majorBidi"/>
          <w:sz w:val="24"/>
          <w:szCs w:val="24"/>
          <w:lang w:val="es-MX" w:eastAsia="ja-JP"/>
        </w:rPr>
        <w:t xml:space="preserve"> en una sola figura, sin embargo, </w:t>
      </w:r>
      <w:r w:rsidR="00C177CC">
        <w:rPr>
          <w:rFonts w:asciiTheme="majorBidi" w:eastAsia="Times New Roman" w:hAnsiTheme="majorBidi" w:cstheme="majorBidi"/>
          <w:sz w:val="24"/>
          <w:szCs w:val="24"/>
          <w:lang w:val="es-MX" w:eastAsia="ja-JP"/>
        </w:rPr>
        <w:t>existen</w:t>
      </w:r>
      <w:r w:rsidR="00554C20" w:rsidRPr="00174E74">
        <w:rPr>
          <w:rFonts w:asciiTheme="majorBidi" w:eastAsia="Times New Roman" w:hAnsiTheme="majorBidi" w:cstheme="majorBidi"/>
          <w:sz w:val="24"/>
          <w:szCs w:val="24"/>
          <w:lang w:val="es-MX" w:eastAsia="ja-JP"/>
        </w:rPr>
        <w:t xml:space="preserve"> más elementos que complejizan</w:t>
      </w:r>
      <w:r w:rsidR="005A0096">
        <w:rPr>
          <w:rFonts w:asciiTheme="majorBidi" w:eastAsia="Times New Roman" w:hAnsiTheme="majorBidi" w:cstheme="majorBidi"/>
          <w:sz w:val="24"/>
          <w:szCs w:val="24"/>
          <w:lang w:val="es-MX" w:eastAsia="ja-JP"/>
        </w:rPr>
        <w:t xml:space="preserve"> </w:t>
      </w:r>
      <w:r w:rsidR="00554C20" w:rsidRPr="00174E74">
        <w:rPr>
          <w:rFonts w:asciiTheme="majorBidi" w:eastAsia="Times New Roman" w:hAnsiTheme="majorBidi" w:cstheme="majorBidi"/>
          <w:sz w:val="24"/>
          <w:szCs w:val="24"/>
          <w:lang w:val="es-MX" w:eastAsia="ja-JP"/>
        </w:rPr>
        <w:t xml:space="preserve">esta relación de la madre con la carretera. En la historia </w:t>
      </w:r>
      <w:r w:rsidR="005A0096">
        <w:rPr>
          <w:rFonts w:asciiTheme="majorBidi" w:eastAsia="Times New Roman" w:hAnsiTheme="majorBidi" w:cstheme="majorBidi"/>
          <w:sz w:val="24"/>
          <w:szCs w:val="24"/>
          <w:lang w:val="es-MX" w:eastAsia="ja-JP"/>
        </w:rPr>
        <w:t>se menciona</w:t>
      </w:r>
      <w:r w:rsidR="00554C20" w:rsidRPr="00174E74">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 xml:space="preserve">el carácter arriesgado y ambicioso de </w:t>
      </w:r>
      <w:r w:rsidR="00554C20" w:rsidRPr="00174E74">
        <w:rPr>
          <w:rFonts w:asciiTheme="majorBidi" w:eastAsia="Times New Roman" w:hAnsiTheme="majorBidi" w:cstheme="majorBidi"/>
          <w:sz w:val="24"/>
          <w:szCs w:val="24"/>
          <w:lang w:val="es-MX" w:eastAsia="ja-JP"/>
        </w:rPr>
        <w:t xml:space="preserve">la </w:t>
      </w:r>
      <w:r w:rsidR="00511481">
        <w:rPr>
          <w:rFonts w:asciiTheme="majorBidi" w:eastAsia="Times New Roman" w:hAnsiTheme="majorBidi" w:cstheme="majorBidi"/>
          <w:sz w:val="24"/>
          <w:szCs w:val="24"/>
          <w:lang w:val="es-MX" w:eastAsia="ja-JP"/>
        </w:rPr>
        <w:t>mujer</w:t>
      </w:r>
      <w:r w:rsidRPr="00174E74">
        <w:rPr>
          <w:rFonts w:asciiTheme="majorBidi" w:eastAsia="Times New Roman" w:hAnsiTheme="majorBidi" w:cstheme="majorBidi"/>
          <w:sz w:val="24"/>
          <w:szCs w:val="24"/>
          <w:lang w:val="es-MX" w:eastAsia="ja-JP"/>
        </w:rPr>
        <w:t>.</w:t>
      </w:r>
      <w:r w:rsidR="005A0096">
        <w:rPr>
          <w:rFonts w:asciiTheme="majorBidi" w:eastAsia="Times New Roman" w:hAnsiTheme="majorBidi" w:cstheme="majorBidi"/>
          <w:sz w:val="24"/>
          <w:szCs w:val="24"/>
          <w:lang w:val="es-MX" w:eastAsia="ja-JP"/>
        </w:rPr>
        <w:t xml:space="preserve"> </w:t>
      </w:r>
      <w:r w:rsidRPr="00174E74">
        <w:rPr>
          <w:rFonts w:asciiTheme="majorBidi" w:eastAsia="Times New Roman" w:hAnsiTheme="majorBidi" w:cstheme="majorBidi"/>
          <w:sz w:val="24"/>
          <w:szCs w:val="24"/>
          <w:lang w:val="es-MX" w:eastAsia="ja-JP"/>
        </w:rPr>
        <w:t xml:space="preserve"> La Negra, como es nombrada por la narrador</w:t>
      </w:r>
      <w:r w:rsidR="005A0096">
        <w:rPr>
          <w:rFonts w:asciiTheme="majorBidi" w:eastAsia="Times New Roman" w:hAnsiTheme="majorBidi" w:cstheme="majorBidi"/>
          <w:sz w:val="24"/>
          <w:szCs w:val="24"/>
          <w:lang w:val="es-MX" w:eastAsia="ja-JP"/>
        </w:rPr>
        <w:t xml:space="preserve">a, </w:t>
      </w:r>
      <w:r w:rsidRPr="00174E74">
        <w:rPr>
          <w:rFonts w:asciiTheme="majorBidi" w:eastAsia="Times New Roman" w:hAnsiTheme="majorBidi" w:cstheme="majorBidi"/>
          <w:sz w:val="24"/>
          <w:szCs w:val="24"/>
          <w:lang w:val="es-MX" w:eastAsia="ja-JP"/>
        </w:rPr>
        <w:t xml:space="preserve">estaba convencida </w:t>
      </w:r>
      <w:r w:rsidR="005A0096">
        <w:rPr>
          <w:rFonts w:asciiTheme="majorBidi" w:eastAsia="Times New Roman" w:hAnsiTheme="majorBidi" w:cstheme="majorBidi"/>
          <w:sz w:val="24"/>
          <w:szCs w:val="24"/>
          <w:lang w:val="es-MX" w:eastAsia="ja-JP"/>
        </w:rPr>
        <w:t xml:space="preserve">desde muy joven de su amor al </w:t>
      </w:r>
      <w:r w:rsidRPr="00174E74">
        <w:rPr>
          <w:rFonts w:asciiTheme="majorBidi" w:eastAsia="Times New Roman" w:hAnsiTheme="majorBidi" w:cstheme="majorBidi"/>
          <w:sz w:val="24"/>
          <w:szCs w:val="24"/>
          <w:lang w:val="es-MX" w:eastAsia="ja-JP"/>
        </w:rPr>
        <w:t>dinero</w:t>
      </w:r>
      <w:r w:rsidR="005A0096">
        <w:rPr>
          <w:rFonts w:asciiTheme="majorBidi" w:eastAsia="Times New Roman" w:hAnsiTheme="majorBidi" w:cstheme="majorBidi"/>
          <w:sz w:val="24"/>
          <w:szCs w:val="24"/>
          <w:lang w:val="es-MX" w:eastAsia="ja-JP"/>
        </w:rPr>
        <w:t xml:space="preserve">; este valor fue el que principalmente </w:t>
      </w:r>
      <w:r w:rsidRPr="00174E74">
        <w:rPr>
          <w:rFonts w:asciiTheme="majorBidi" w:eastAsia="Times New Roman" w:hAnsiTheme="majorBidi" w:cstheme="majorBidi"/>
          <w:sz w:val="24"/>
          <w:szCs w:val="24"/>
          <w:lang w:val="es-MX" w:eastAsia="ja-JP"/>
        </w:rPr>
        <w:t xml:space="preserve">fincó </w:t>
      </w:r>
      <w:r w:rsidR="005A0096">
        <w:rPr>
          <w:rFonts w:asciiTheme="majorBidi" w:eastAsia="Times New Roman" w:hAnsiTheme="majorBidi" w:cstheme="majorBidi"/>
          <w:sz w:val="24"/>
          <w:szCs w:val="24"/>
          <w:lang w:val="es-MX" w:eastAsia="ja-JP"/>
        </w:rPr>
        <w:t xml:space="preserve">su </w:t>
      </w:r>
      <w:r w:rsidR="007A3DE7">
        <w:rPr>
          <w:rFonts w:asciiTheme="majorBidi" w:eastAsia="Times New Roman" w:hAnsiTheme="majorBidi" w:cstheme="majorBidi"/>
          <w:sz w:val="24"/>
          <w:szCs w:val="24"/>
          <w:lang w:val="es-MX" w:eastAsia="ja-JP"/>
        </w:rPr>
        <w:t>alianza</w:t>
      </w:r>
      <w:r w:rsidRPr="00174E74">
        <w:rPr>
          <w:rFonts w:asciiTheme="majorBidi" w:eastAsia="Times New Roman" w:hAnsiTheme="majorBidi" w:cstheme="majorBidi"/>
          <w:sz w:val="24"/>
          <w:szCs w:val="24"/>
          <w:lang w:val="es-MX" w:eastAsia="ja-JP"/>
        </w:rPr>
        <w:t xml:space="preserve"> con</w:t>
      </w:r>
      <w:r w:rsidR="00E00782">
        <w:rPr>
          <w:rFonts w:asciiTheme="majorBidi" w:eastAsia="Times New Roman" w:hAnsiTheme="majorBidi" w:cstheme="majorBidi"/>
          <w:sz w:val="24"/>
          <w:szCs w:val="24"/>
          <w:lang w:val="es-MX" w:eastAsia="ja-JP"/>
        </w:rPr>
        <w:t xml:space="preserve"> Marcos, </w:t>
      </w:r>
      <w:r w:rsidRPr="00174E74">
        <w:rPr>
          <w:rFonts w:asciiTheme="majorBidi" w:eastAsia="Times New Roman" w:hAnsiTheme="majorBidi" w:cstheme="majorBidi"/>
          <w:sz w:val="24"/>
          <w:szCs w:val="24"/>
          <w:lang w:val="es-MX" w:eastAsia="ja-JP"/>
        </w:rPr>
        <w:t>el padre de la protagonista</w:t>
      </w:r>
      <w:r w:rsidR="005A0096">
        <w:rPr>
          <w:rFonts w:asciiTheme="majorBidi" w:eastAsia="Times New Roman" w:hAnsiTheme="majorBidi" w:cstheme="majorBidi"/>
          <w:sz w:val="24"/>
          <w:szCs w:val="24"/>
          <w:lang w:val="es-MX" w:eastAsia="ja-JP"/>
        </w:rPr>
        <w:t>. Ellos iniciaron su relación siendo casi unos niños, Marcos le dijo cuando</w:t>
      </w:r>
      <w:r w:rsidR="00554C20" w:rsidRPr="00174E74">
        <w:rPr>
          <w:rFonts w:asciiTheme="majorBidi" w:eastAsia="Times New Roman" w:hAnsiTheme="majorBidi" w:cstheme="majorBidi"/>
          <w:sz w:val="24"/>
          <w:szCs w:val="24"/>
          <w:lang w:val="es-MX" w:eastAsia="ja-JP"/>
        </w:rPr>
        <w:t xml:space="preserve"> </w:t>
      </w:r>
      <w:r w:rsidR="007A3DE7">
        <w:rPr>
          <w:rFonts w:asciiTheme="majorBidi" w:eastAsia="Times New Roman" w:hAnsiTheme="majorBidi" w:cstheme="majorBidi"/>
          <w:sz w:val="24"/>
          <w:szCs w:val="24"/>
          <w:lang w:val="es-MX" w:eastAsia="ja-JP"/>
        </w:rPr>
        <w:t xml:space="preserve">se </w:t>
      </w:r>
      <w:r w:rsidR="00554C20" w:rsidRPr="00174E74">
        <w:rPr>
          <w:rFonts w:asciiTheme="majorBidi" w:eastAsia="Times New Roman" w:hAnsiTheme="majorBidi" w:cstheme="majorBidi"/>
          <w:sz w:val="24"/>
          <w:szCs w:val="24"/>
          <w:lang w:val="es-MX" w:eastAsia="ja-JP"/>
        </w:rPr>
        <w:t xml:space="preserve">dieron su primer beso: </w:t>
      </w:r>
      <w:r w:rsidRPr="00174E74">
        <w:rPr>
          <w:rFonts w:asciiTheme="majorBidi" w:eastAsia="Times New Roman" w:hAnsiTheme="majorBidi" w:cstheme="majorBidi"/>
          <w:sz w:val="24"/>
          <w:szCs w:val="24"/>
          <w:lang w:val="es-MX" w:eastAsia="ja-JP"/>
        </w:rPr>
        <w:t>“</w:t>
      </w:r>
      <w:r w:rsidR="00554C20" w:rsidRPr="00174E74">
        <w:rPr>
          <w:rFonts w:asciiTheme="majorBidi" w:eastAsia="Times New Roman" w:hAnsiTheme="majorBidi" w:cstheme="majorBidi"/>
          <w:sz w:val="24"/>
          <w:szCs w:val="24"/>
          <w:lang w:val="es-MX" w:eastAsia="ja-JP"/>
        </w:rPr>
        <w:t>A mí</w:t>
      </w:r>
      <w:r w:rsidRPr="00174E74">
        <w:rPr>
          <w:rFonts w:asciiTheme="majorBidi" w:eastAsia="Times New Roman" w:hAnsiTheme="majorBidi" w:cstheme="majorBidi"/>
          <w:sz w:val="24"/>
          <w:szCs w:val="24"/>
          <w:lang w:val="es-MX" w:eastAsia="ja-JP"/>
        </w:rPr>
        <w:t xml:space="preserve"> me gusta la lana</w:t>
      </w:r>
      <w:r w:rsidR="005A0096">
        <w:rPr>
          <w:rFonts w:asciiTheme="majorBidi" w:eastAsia="Times New Roman" w:hAnsiTheme="majorBidi" w:cstheme="majorBidi"/>
          <w:sz w:val="24"/>
          <w:szCs w:val="24"/>
          <w:lang w:val="es-MX" w:eastAsia="ja-JP"/>
        </w:rPr>
        <w:t>”</w:t>
      </w:r>
      <w:r w:rsidR="007A3DE7">
        <w:rPr>
          <w:rFonts w:asciiTheme="majorBidi" w:eastAsia="Times New Roman" w:hAnsiTheme="majorBidi" w:cstheme="majorBidi"/>
          <w:sz w:val="24"/>
          <w:szCs w:val="24"/>
          <w:lang w:val="es-MX" w:eastAsia="ja-JP"/>
        </w:rPr>
        <w:t>; e</w:t>
      </w:r>
      <w:r w:rsidR="005A0096">
        <w:rPr>
          <w:rFonts w:asciiTheme="majorBidi" w:eastAsia="Times New Roman" w:hAnsiTheme="majorBidi" w:cstheme="majorBidi"/>
          <w:sz w:val="24"/>
          <w:szCs w:val="24"/>
          <w:lang w:val="es-MX" w:eastAsia="ja-JP"/>
        </w:rPr>
        <w:t xml:space="preserve">lla le respondió, </w:t>
      </w:r>
      <w:r w:rsidR="00554C20" w:rsidRPr="00174E74">
        <w:rPr>
          <w:rFonts w:asciiTheme="majorBidi" w:eastAsia="Times New Roman" w:hAnsiTheme="majorBidi" w:cstheme="majorBidi"/>
          <w:sz w:val="24"/>
          <w:szCs w:val="24"/>
          <w:lang w:val="es-MX" w:eastAsia="ja-JP"/>
        </w:rPr>
        <w:t>“A</w:t>
      </w:r>
      <w:r w:rsidR="005A0096">
        <w:rPr>
          <w:rFonts w:asciiTheme="majorBidi" w:eastAsia="Times New Roman" w:hAnsiTheme="majorBidi" w:cstheme="majorBidi"/>
          <w:sz w:val="24"/>
          <w:szCs w:val="24"/>
          <w:lang w:val="es-MX" w:eastAsia="ja-JP"/>
        </w:rPr>
        <w:t xml:space="preserve"> mí también me gusta la lana”</w:t>
      </w:r>
      <w:r w:rsidR="00554C20" w:rsidRPr="00174E74">
        <w:rPr>
          <w:rFonts w:asciiTheme="majorBidi" w:eastAsia="Times New Roman" w:hAnsiTheme="majorBidi" w:cstheme="majorBidi"/>
          <w:sz w:val="24"/>
          <w:szCs w:val="24"/>
          <w:lang w:val="es-MX" w:eastAsia="ja-JP"/>
        </w:rPr>
        <w:t xml:space="preserve"> y después la narración agrega, “…y sonrió pícara, sonrío con los ojos y con la boca, con todos los poros de la piel”</w:t>
      </w:r>
      <w:r w:rsidR="007A3DE7">
        <w:rPr>
          <w:rFonts w:asciiTheme="majorBidi" w:eastAsia="Times New Roman" w:hAnsiTheme="majorBidi" w:cstheme="majorBidi"/>
          <w:sz w:val="24"/>
          <w:szCs w:val="24"/>
          <w:lang w:val="es-MX" w:eastAsia="ja-JP"/>
        </w:rPr>
        <w:t xml:space="preserve"> </w:t>
      </w:r>
      <w:r w:rsidR="00554C20" w:rsidRPr="00174E74">
        <w:rPr>
          <w:rFonts w:asciiTheme="majorBidi" w:eastAsia="Times New Roman" w:hAnsiTheme="majorBidi" w:cstheme="majorBidi"/>
          <w:sz w:val="24"/>
          <w:szCs w:val="24"/>
          <w:lang w:val="es-MX" w:eastAsia="ja-JP"/>
        </w:rPr>
        <w:t>(64)</w:t>
      </w:r>
      <w:r w:rsidRPr="00174E74">
        <w:rPr>
          <w:rFonts w:asciiTheme="majorBidi" w:eastAsia="Times New Roman" w:hAnsiTheme="majorBidi" w:cstheme="majorBidi"/>
          <w:sz w:val="24"/>
          <w:szCs w:val="24"/>
          <w:lang w:val="es-MX" w:eastAsia="ja-JP"/>
        </w:rPr>
        <w:t>.</w:t>
      </w:r>
      <w:r w:rsidR="00554C20" w:rsidRPr="00174E74">
        <w:rPr>
          <w:rFonts w:asciiTheme="majorBidi" w:eastAsia="Times New Roman" w:hAnsiTheme="majorBidi" w:cstheme="majorBidi"/>
          <w:sz w:val="24"/>
          <w:szCs w:val="24"/>
          <w:lang w:val="es-MX" w:eastAsia="ja-JP"/>
        </w:rPr>
        <w:t xml:space="preserve"> </w:t>
      </w:r>
      <w:r w:rsidR="005A0096">
        <w:rPr>
          <w:rFonts w:asciiTheme="majorBidi" w:eastAsia="Times New Roman" w:hAnsiTheme="majorBidi" w:cstheme="majorBidi"/>
          <w:sz w:val="24"/>
          <w:szCs w:val="24"/>
          <w:lang w:val="es-MX" w:eastAsia="ja-JP"/>
        </w:rPr>
        <w:t xml:space="preserve">Esta indicación sobre la importancia del dinero se repite y da un carácter circular a la historia en los momentos que anteceden la muerte del padre, </w:t>
      </w:r>
      <w:r w:rsidR="007A3DE7">
        <w:rPr>
          <w:rFonts w:asciiTheme="majorBidi" w:eastAsia="Times New Roman" w:hAnsiTheme="majorBidi" w:cstheme="majorBidi"/>
          <w:sz w:val="24"/>
          <w:szCs w:val="24"/>
          <w:lang w:val="es-MX" w:eastAsia="ja-JP"/>
        </w:rPr>
        <w:t xml:space="preserve">y por lo tanto, el fin del pacto de </w:t>
      </w:r>
      <w:r w:rsidR="005A0096">
        <w:rPr>
          <w:rFonts w:asciiTheme="majorBidi" w:eastAsia="Times New Roman" w:hAnsiTheme="majorBidi" w:cstheme="majorBidi"/>
          <w:sz w:val="24"/>
          <w:szCs w:val="24"/>
          <w:lang w:val="es-MX" w:eastAsia="ja-JP"/>
        </w:rPr>
        <w:t xml:space="preserve">ambos. </w:t>
      </w:r>
      <w:r w:rsidR="00E00782">
        <w:rPr>
          <w:rFonts w:asciiTheme="majorBidi" w:eastAsia="Times New Roman" w:hAnsiTheme="majorBidi" w:cstheme="majorBidi"/>
          <w:sz w:val="24"/>
          <w:szCs w:val="24"/>
          <w:lang w:val="es-MX" w:eastAsia="ja-JP"/>
        </w:rPr>
        <w:t xml:space="preserve"> </w:t>
      </w:r>
    </w:p>
    <w:p w:rsidR="00DA05A0" w:rsidRDefault="00E00782" w:rsidP="00DA05A0">
      <w:pPr>
        <w:spacing w:after="0" w:line="480" w:lineRule="auto"/>
        <w:rPr>
          <w:rFonts w:asciiTheme="majorBidi" w:eastAsia="Times New Roman" w:hAnsiTheme="majorBidi" w:cstheme="majorBidi"/>
          <w:sz w:val="24"/>
          <w:szCs w:val="24"/>
          <w:lang w:val="es-MX" w:eastAsia="ja-JP"/>
        </w:rPr>
      </w:pPr>
      <w:r>
        <w:rPr>
          <w:rFonts w:asciiTheme="majorBidi" w:eastAsia="Times New Roman" w:hAnsiTheme="majorBidi" w:cstheme="majorBidi"/>
          <w:sz w:val="24"/>
          <w:szCs w:val="24"/>
          <w:lang w:val="es-MX" w:eastAsia="ja-JP"/>
        </w:rPr>
        <w:tab/>
        <w:t>Parte de lo narrado en “Puede que un sahuaro seas tú” es la serie de cambios de residencias y separaciones vividos durant</w:t>
      </w:r>
      <w:r w:rsidR="005A0096">
        <w:rPr>
          <w:rFonts w:asciiTheme="majorBidi" w:eastAsia="Times New Roman" w:hAnsiTheme="majorBidi" w:cstheme="majorBidi"/>
          <w:sz w:val="24"/>
          <w:szCs w:val="24"/>
          <w:lang w:val="es-MX" w:eastAsia="ja-JP"/>
        </w:rPr>
        <w:t xml:space="preserve">e </w:t>
      </w:r>
      <w:r>
        <w:rPr>
          <w:rFonts w:asciiTheme="majorBidi" w:eastAsia="Times New Roman" w:hAnsiTheme="majorBidi" w:cstheme="majorBidi"/>
          <w:sz w:val="24"/>
          <w:szCs w:val="24"/>
          <w:lang w:val="es-MX" w:eastAsia="ja-JP"/>
        </w:rPr>
        <w:t xml:space="preserve">los primeros años de unión de los padres. Por ejemplo, Marcos había permitido que su mujer se casara con un ciudadano estadounidense para obtener la denominada </w:t>
      </w:r>
      <w:proofErr w:type="spellStart"/>
      <w:r w:rsidRPr="00E00782">
        <w:rPr>
          <w:rFonts w:asciiTheme="majorBidi" w:eastAsia="Times New Roman" w:hAnsiTheme="majorBidi" w:cstheme="majorBidi"/>
          <w:i/>
          <w:iCs/>
          <w:sz w:val="24"/>
          <w:szCs w:val="24"/>
          <w:lang w:val="es-MX" w:eastAsia="ja-JP"/>
        </w:rPr>
        <w:t>greencard</w:t>
      </w:r>
      <w:proofErr w:type="spellEnd"/>
      <w:r w:rsidR="005A0096">
        <w:rPr>
          <w:rFonts w:asciiTheme="majorBidi" w:eastAsia="Times New Roman" w:hAnsiTheme="majorBidi" w:cstheme="majorBidi"/>
          <w:sz w:val="24"/>
          <w:szCs w:val="24"/>
          <w:lang w:val="es-MX" w:eastAsia="ja-JP"/>
        </w:rPr>
        <w:t xml:space="preserve"> y con ello su residencia permanente</w:t>
      </w:r>
      <w:r>
        <w:rPr>
          <w:rFonts w:asciiTheme="majorBidi" w:eastAsia="Times New Roman" w:hAnsiTheme="majorBidi" w:cstheme="majorBidi"/>
          <w:sz w:val="24"/>
          <w:szCs w:val="24"/>
          <w:lang w:val="es-MX" w:eastAsia="ja-JP"/>
        </w:rPr>
        <w:t xml:space="preserve">. </w:t>
      </w:r>
      <w:r w:rsidR="005A0096">
        <w:rPr>
          <w:rFonts w:asciiTheme="majorBidi" w:eastAsia="Times New Roman" w:hAnsiTheme="majorBidi" w:cstheme="majorBidi"/>
          <w:sz w:val="24"/>
          <w:szCs w:val="24"/>
          <w:lang w:val="es-MX" w:eastAsia="ja-JP"/>
        </w:rPr>
        <w:t xml:space="preserve">Durante dicho periodo </w:t>
      </w:r>
      <w:r>
        <w:rPr>
          <w:rFonts w:asciiTheme="majorBidi" w:eastAsia="Times New Roman" w:hAnsiTheme="majorBidi" w:cstheme="majorBidi"/>
          <w:sz w:val="24"/>
          <w:szCs w:val="24"/>
          <w:lang w:val="es-MX" w:eastAsia="ja-JP"/>
        </w:rPr>
        <w:t>habían vivido en Estados Unidos pero sin estar en contacto</w:t>
      </w:r>
      <w:r w:rsidR="005A0096">
        <w:rPr>
          <w:rFonts w:asciiTheme="majorBidi" w:eastAsia="Times New Roman" w:hAnsiTheme="majorBidi" w:cstheme="majorBidi"/>
          <w:sz w:val="24"/>
          <w:szCs w:val="24"/>
          <w:lang w:val="es-MX" w:eastAsia="ja-JP"/>
        </w:rPr>
        <w:t xml:space="preserve">, no deseaban </w:t>
      </w:r>
      <w:r>
        <w:rPr>
          <w:rFonts w:asciiTheme="majorBidi" w:eastAsia="Times New Roman" w:hAnsiTheme="majorBidi" w:cstheme="majorBidi"/>
          <w:sz w:val="24"/>
          <w:szCs w:val="24"/>
          <w:lang w:val="es-MX" w:eastAsia="ja-JP"/>
        </w:rPr>
        <w:t xml:space="preserve"> levantar sospecha</w:t>
      </w:r>
      <w:r w:rsidR="005A0096">
        <w:rPr>
          <w:rFonts w:asciiTheme="majorBidi" w:eastAsia="Times New Roman" w:hAnsiTheme="majorBidi" w:cstheme="majorBidi"/>
          <w:sz w:val="24"/>
          <w:szCs w:val="24"/>
          <w:lang w:val="es-MX" w:eastAsia="ja-JP"/>
        </w:rPr>
        <w:t>s</w:t>
      </w:r>
      <w:r>
        <w:rPr>
          <w:rFonts w:asciiTheme="majorBidi" w:eastAsia="Times New Roman" w:hAnsiTheme="majorBidi" w:cstheme="majorBidi"/>
          <w:sz w:val="24"/>
          <w:szCs w:val="24"/>
          <w:lang w:val="es-MX" w:eastAsia="ja-JP"/>
        </w:rPr>
        <w:t xml:space="preserve"> ante las autoridades de migración. Pasado el proceso legal, los dos habían acordado </w:t>
      </w:r>
      <w:r w:rsidR="005A0096">
        <w:rPr>
          <w:rFonts w:asciiTheme="majorBidi" w:eastAsia="Times New Roman" w:hAnsiTheme="majorBidi" w:cstheme="majorBidi"/>
          <w:sz w:val="24"/>
          <w:szCs w:val="24"/>
          <w:lang w:val="es-MX" w:eastAsia="ja-JP"/>
        </w:rPr>
        <w:t>reunirse de nuevo pero del lado mexicano, cada uno viajaría por separado en una camioneta</w:t>
      </w:r>
      <w:r>
        <w:rPr>
          <w:rFonts w:asciiTheme="majorBidi" w:eastAsia="Times New Roman" w:hAnsiTheme="majorBidi" w:cstheme="majorBidi"/>
          <w:sz w:val="24"/>
          <w:szCs w:val="24"/>
          <w:lang w:val="es-MX" w:eastAsia="ja-JP"/>
        </w:rPr>
        <w:t xml:space="preserve">. Hasta ese punto la Negra no se </w:t>
      </w:r>
      <w:r w:rsidR="00AB59A8">
        <w:rPr>
          <w:rFonts w:asciiTheme="majorBidi" w:eastAsia="Times New Roman" w:hAnsiTheme="majorBidi" w:cstheme="majorBidi"/>
          <w:sz w:val="24"/>
          <w:szCs w:val="24"/>
          <w:lang w:val="es-MX" w:eastAsia="ja-JP"/>
        </w:rPr>
        <w:t>muestra</w:t>
      </w:r>
      <w:r>
        <w:rPr>
          <w:rFonts w:asciiTheme="majorBidi" w:eastAsia="Times New Roman" w:hAnsiTheme="majorBidi" w:cstheme="majorBidi"/>
          <w:sz w:val="24"/>
          <w:szCs w:val="24"/>
          <w:lang w:val="es-MX" w:eastAsia="ja-JP"/>
        </w:rPr>
        <w:t xml:space="preserve"> </w:t>
      </w:r>
      <w:r w:rsidR="00AB59A8">
        <w:rPr>
          <w:rFonts w:asciiTheme="majorBidi" w:eastAsia="Times New Roman" w:hAnsiTheme="majorBidi" w:cstheme="majorBidi"/>
          <w:sz w:val="24"/>
          <w:szCs w:val="24"/>
          <w:lang w:val="es-MX" w:eastAsia="ja-JP"/>
        </w:rPr>
        <w:t xml:space="preserve">en el texto </w:t>
      </w:r>
      <w:r>
        <w:rPr>
          <w:rFonts w:asciiTheme="majorBidi" w:eastAsia="Times New Roman" w:hAnsiTheme="majorBidi" w:cstheme="majorBidi"/>
          <w:sz w:val="24"/>
          <w:szCs w:val="24"/>
          <w:lang w:val="es-MX" w:eastAsia="ja-JP"/>
        </w:rPr>
        <w:t xml:space="preserve">conduciendo, </w:t>
      </w:r>
      <w:r w:rsidR="00821E48">
        <w:rPr>
          <w:rFonts w:asciiTheme="majorBidi" w:eastAsia="Times New Roman" w:hAnsiTheme="majorBidi" w:cstheme="majorBidi"/>
          <w:sz w:val="24"/>
          <w:szCs w:val="24"/>
          <w:lang w:val="es-MX" w:eastAsia="ja-JP"/>
        </w:rPr>
        <w:t xml:space="preserve">sólo es </w:t>
      </w:r>
      <w:r>
        <w:rPr>
          <w:rFonts w:asciiTheme="majorBidi" w:eastAsia="Times New Roman" w:hAnsiTheme="majorBidi" w:cstheme="majorBidi"/>
          <w:sz w:val="24"/>
          <w:szCs w:val="24"/>
          <w:lang w:val="es-MX" w:eastAsia="ja-JP"/>
        </w:rPr>
        <w:t>pasajera</w:t>
      </w:r>
      <w:r w:rsidR="00821E48">
        <w:rPr>
          <w:rFonts w:asciiTheme="majorBidi" w:eastAsia="Times New Roman" w:hAnsiTheme="majorBidi" w:cstheme="majorBidi"/>
          <w:sz w:val="24"/>
          <w:szCs w:val="24"/>
          <w:lang w:val="es-MX" w:eastAsia="ja-JP"/>
        </w:rPr>
        <w:t xml:space="preserve"> </w:t>
      </w:r>
      <w:r w:rsidR="000E5A2F">
        <w:rPr>
          <w:rFonts w:asciiTheme="majorBidi" w:eastAsia="Times New Roman" w:hAnsiTheme="majorBidi" w:cstheme="majorBidi"/>
          <w:sz w:val="24"/>
          <w:szCs w:val="24"/>
          <w:lang w:val="es-MX" w:eastAsia="ja-JP"/>
        </w:rPr>
        <w:t>pues</w:t>
      </w:r>
      <w:r w:rsidR="00821E48">
        <w:rPr>
          <w:rFonts w:asciiTheme="majorBidi" w:eastAsia="Times New Roman" w:hAnsiTheme="majorBidi" w:cstheme="majorBidi"/>
          <w:sz w:val="24"/>
          <w:szCs w:val="24"/>
          <w:lang w:val="es-MX" w:eastAsia="ja-JP"/>
        </w:rPr>
        <w:t xml:space="preserve"> el auto</w:t>
      </w:r>
      <w:r w:rsidR="00594D00">
        <w:rPr>
          <w:rFonts w:asciiTheme="majorBidi" w:eastAsia="Times New Roman" w:hAnsiTheme="majorBidi" w:cstheme="majorBidi"/>
          <w:sz w:val="24"/>
          <w:szCs w:val="24"/>
          <w:lang w:val="es-MX" w:eastAsia="ja-JP"/>
        </w:rPr>
        <w:t xml:space="preserve"> en el</w:t>
      </w:r>
      <w:r w:rsidR="00821E48">
        <w:rPr>
          <w:rFonts w:asciiTheme="majorBidi" w:eastAsia="Times New Roman" w:hAnsiTheme="majorBidi" w:cstheme="majorBidi"/>
          <w:sz w:val="24"/>
          <w:szCs w:val="24"/>
          <w:lang w:val="es-MX" w:eastAsia="ja-JP"/>
        </w:rPr>
        <w:t xml:space="preserve"> cual </w:t>
      </w:r>
      <w:r w:rsidR="00594D00">
        <w:rPr>
          <w:rFonts w:asciiTheme="majorBidi" w:eastAsia="Times New Roman" w:hAnsiTheme="majorBidi" w:cstheme="majorBidi"/>
          <w:sz w:val="24"/>
          <w:szCs w:val="24"/>
          <w:lang w:val="es-MX" w:eastAsia="ja-JP"/>
        </w:rPr>
        <w:t>v</w:t>
      </w:r>
      <w:r w:rsidR="000E5A2F">
        <w:rPr>
          <w:rFonts w:asciiTheme="majorBidi" w:eastAsia="Times New Roman" w:hAnsiTheme="majorBidi" w:cstheme="majorBidi"/>
          <w:sz w:val="24"/>
          <w:szCs w:val="24"/>
          <w:lang w:val="es-MX" w:eastAsia="ja-JP"/>
        </w:rPr>
        <w:t>iaja</w:t>
      </w:r>
      <w:r w:rsidR="00821E48">
        <w:rPr>
          <w:rFonts w:asciiTheme="majorBidi" w:eastAsia="Times New Roman" w:hAnsiTheme="majorBidi" w:cstheme="majorBidi"/>
          <w:sz w:val="24"/>
          <w:szCs w:val="24"/>
          <w:lang w:val="es-MX" w:eastAsia="ja-JP"/>
        </w:rPr>
        <w:t xml:space="preserve"> tiene</w:t>
      </w:r>
      <w:r w:rsidR="000E5A2F">
        <w:rPr>
          <w:rFonts w:asciiTheme="majorBidi" w:eastAsia="Times New Roman" w:hAnsiTheme="majorBidi" w:cstheme="majorBidi"/>
          <w:sz w:val="24"/>
          <w:szCs w:val="24"/>
          <w:lang w:val="es-MX" w:eastAsia="ja-JP"/>
        </w:rPr>
        <w:t xml:space="preserve"> asignado</w:t>
      </w:r>
      <w:r w:rsidR="00821E48">
        <w:rPr>
          <w:rFonts w:asciiTheme="majorBidi" w:eastAsia="Times New Roman" w:hAnsiTheme="majorBidi" w:cstheme="majorBidi"/>
          <w:sz w:val="24"/>
          <w:szCs w:val="24"/>
          <w:lang w:val="es-MX" w:eastAsia="ja-JP"/>
        </w:rPr>
        <w:t xml:space="preserve"> un chofer</w:t>
      </w:r>
      <w:r w:rsidR="000E5A2F">
        <w:rPr>
          <w:rFonts w:asciiTheme="majorBidi" w:eastAsia="Times New Roman" w:hAnsiTheme="majorBidi" w:cstheme="majorBidi"/>
          <w:sz w:val="24"/>
          <w:szCs w:val="24"/>
          <w:lang w:val="es-MX" w:eastAsia="ja-JP"/>
        </w:rPr>
        <w:t xml:space="preserve">. </w:t>
      </w:r>
      <w:proofErr w:type="spellStart"/>
      <w:r w:rsidR="000E5A2F">
        <w:rPr>
          <w:rFonts w:asciiTheme="majorBidi" w:eastAsia="Times New Roman" w:hAnsiTheme="majorBidi" w:cstheme="majorBidi"/>
          <w:sz w:val="24"/>
          <w:szCs w:val="24"/>
          <w:lang w:val="es-MX" w:eastAsia="ja-JP"/>
        </w:rPr>
        <w:t>Sidonie</w:t>
      </w:r>
      <w:proofErr w:type="spellEnd"/>
      <w:r w:rsidR="000E5A2F">
        <w:rPr>
          <w:rFonts w:asciiTheme="majorBidi" w:eastAsia="Times New Roman" w:hAnsiTheme="majorBidi" w:cstheme="majorBidi"/>
          <w:sz w:val="24"/>
          <w:szCs w:val="24"/>
          <w:lang w:val="es-MX" w:eastAsia="ja-JP"/>
        </w:rPr>
        <w:t xml:space="preserve"> Smith realiza una anotación que puede servir para comprender </w:t>
      </w:r>
      <w:r w:rsidR="007A3DE7">
        <w:rPr>
          <w:rFonts w:asciiTheme="majorBidi" w:eastAsia="Times New Roman" w:hAnsiTheme="majorBidi" w:cstheme="majorBidi"/>
          <w:sz w:val="24"/>
          <w:szCs w:val="24"/>
          <w:lang w:val="es-MX" w:eastAsia="ja-JP"/>
        </w:rPr>
        <w:t xml:space="preserve">la acción con la que </w:t>
      </w:r>
      <w:r w:rsidR="000E5A2F">
        <w:rPr>
          <w:rFonts w:asciiTheme="majorBidi" w:eastAsia="Times New Roman" w:hAnsiTheme="majorBidi" w:cstheme="majorBidi"/>
          <w:sz w:val="24"/>
          <w:szCs w:val="24"/>
          <w:lang w:val="es-MX" w:eastAsia="ja-JP"/>
        </w:rPr>
        <w:t>finaliza el cuento, pero que cronológicame</w:t>
      </w:r>
      <w:r w:rsidR="00594D00">
        <w:rPr>
          <w:rFonts w:asciiTheme="majorBidi" w:eastAsia="Times New Roman" w:hAnsiTheme="majorBidi" w:cstheme="majorBidi"/>
          <w:sz w:val="24"/>
          <w:szCs w:val="24"/>
          <w:lang w:val="es-MX" w:eastAsia="ja-JP"/>
        </w:rPr>
        <w:t>nte es el inicio del círculo vic</w:t>
      </w:r>
      <w:r w:rsidR="000E5A2F">
        <w:rPr>
          <w:rFonts w:asciiTheme="majorBidi" w:eastAsia="Times New Roman" w:hAnsiTheme="majorBidi" w:cstheme="majorBidi"/>
          <w:sz w:val="24"/>
          <w:szCs w:val="24"/>
          <w:lang w:val="es-MX" w:eastAsia="ja-JP"/>
        </w:rPr>
        <w:t xml:space="preserve">ioso </w:t>
      </w:r>
      <w:r w:rsidR="00594D00">
        <w:rPr>
          <w:rFonts w:asciiTheme="majorBidi" w:eastAsia="Times New Roman" w:hAnsiTheme="majorBidi" w:cstheme="majorBidi"/>
          <w:sz w:val="24"/>
          <w:szCs w:val="24"/>
          <w:lang w:val="es-MX" w:eastAsia="ja-JP"/>
        </w:rPr>
        <w:t>que atrapará a</w:t>
      </w:r>
      <w:r w:rsidR="00C6317B">
        <w:rPr>
          <w:rFonts w:asciiTheme="majorBidi" w:eastAsia="Times New Roman" w:hAnsiTheme="majorBidi" w:cstheme="majorBidi"/>
          <w:sz w:val="24"/>
          <w:szCs w:val="24"/>
          <w:lang w:val="es-MX" w:eastAsia="ja-JP"/>
        </w:rPr>
        <w:t xml:space="preserve"> la protagonista;</w:t>
      </w:r>
      <w:r w:rsidR="000E5A2F">
        <w:rPr>
          <w:rFonts w:asciiTheme="majorBidi" w:eastAsia="Times New Roman" w:hAnsiTheme="majorBidi" w:cstheme="majorBidi"/>
          <w:sz w:val="24"/>
          <w:szCs w:val="24"/>
          <w:lang w:val="es-MX" w:eastAsia="ja-JP"/>
        </w:rPr>
        <w:t xml:space="preserve"> la crítica</w:t>
      </w:r>
      <w:r w:rsidR="00C6317B">
        <w:rPr>
          <w:rFonts w:asciiTheme="majorBidi" w:eastAsia="Times New Roman" w:hAnsiTheme="majorBidi" w:cstheme="majorBidi"/>
          <w:sz w:val="24"/>
          <w:szCs w:val="24"/>
          <w:lang w:val="es-MX" w:eastAsia="ja-JP"/>
        </w:rPr>
        <w:t xml:space="preserve"> afirma</w:t>
      </w:r>
      <w:r w:rsidR="000E5A2F">
        <w:rPr>
          <w:rFonts w:asciiTheme="majorBidi" w:eastAsia="Times New Roman" w:hAnsiTheme="majorBidi" w:cstheme="majorBidi"/>
          <w:sz w:val="24"/>
          <w:szCs w:val="24"/>
          <w:lang w:val="es-MX" w:eastAsia="ja-JP"/>
        </w:rPr>
        <w:t xml:space="preserve">, </w:t>
      </w:r>
      <w:r w:rsidR="000E27EB" w:rsidRPr="000E5A2F">
        <w:rPr>
          <w:rFonts w:asciiTheme="majorBidi" w:eastAsia="Times New Roman" w:hAnsiTheme="majorBidi" w:cstheme="majorBidi"/>
          <w:sz w:val="24"/>
          <w:szCs w:val="24"/>
          <w:lang w:val="es-MX" w:eastAsia="ja-JP"/>
        </w:rPr>
        <w:t>“</w:t>
      </w:r>
      <w:proofErr w:type="spellStart"/>
      <w:r w:rsidR="000E27EB" w:rsidRPr="00094135">
        <w:rPr>
          <w:rFonts w:asciiTheme="majorBidi" w:eastAsia="Times New Roman" w:hAnsiTheme="majorBidi" w:cstheme="majorBidi"/>
          <w:sz w:val="24"/>
          <w:szCs w:val="24"/>
          <w:lang w:val="es-MX" w:eastAsia="ja-JP"/>
        </w:rPr>
        <w:t>The</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technology</w:t>
      </w:r>
      <w:proofErr w:type="spellEnd"/>
      <w:r w:rsidR="000E27EB" w:rsidRPr="00094135">
        <w:rPr>
          <w:rFonts w:asciiTheme="majorBidi" w:eastAsia="Times New Roman" w:hAnsiTheme="majorBidi" w:cstheme="majorBidi"/>
          <w:sz w:val="24"/>
          <w:szCs w:val="24"/>
          <w:lang w:val="es-MX" w:eastAsia="ja-JP"/>
        </w:rPr>
        <w:t xml:space="preserve"> of </w:t>
      </w:r>
      <w:proofErr w:type="spellStart"/>
      <w:r w:rsidR="000E27EB" w:rsidRPr="00094135">
        <w:rPr>
          <w:rFonts w:asciiTheme="majorBidi" w:eastAsia="Times New Roman" w:hAnsiTheme="majorBidi" w:cstheme="majorBidi"/>
          <w:sz w:val="24"/>
          <w:szCs w:val="24"/>
          <w:lang w:val="es-MX" w:eastAsia="ja-JP"/>
        </w:rPr>
        <w:t>motion</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that</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the</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traveler</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chooses</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F9213D" w:rsidRPr="00094135">
        <w:rPr>
          <w:rFonts w:asciiTheme="majorBidi" w:eastAsia="Times New Roman" w:hAnsiTheme="majorBidi" w:cstheme="majorBidi"/>
          <w:sz w:val="24"/>
          <w:szCs w:val="24"/>
          <w:lang w:val="es-MX" w:eastAsia="ja-JP"/>
        </w:rPr>
        <w:t>to</w:t>
      </w:r>
      <w:proofErr w:type="spellEnd"/>
      <w:r w:rsidR="00F9213D"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carry</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her</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away</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from</w:t>
      </w:r>
      <w:proofErr w:type="spellEnd"/>
      <w:r w:rsidR="000E27EB" w:rsidRPr="00094135">
        <w:rPr>
          <w:rFonts w:asciiTheme="majorBidi" w:eastAsia="Times New Roman" w:hAnsiTheme="majorBidi" w:cstheme="majorBidi"/>
          <w:sz w:val="24"/>
          <w:szCs w:val="24"/>
          <w:lang w:val="es-MX" w:eastAsia="ja-JP"/>
        </w:rPr>
        <w:t xml:space="preserve"> home </w:t>
      </w:r>
      <w:proofErr w:type="spellStart"/>
      <w:r w:rsidR="000E27EB" w:rsidRPr="00094135">
        <w:rPr>
          <w:rFonts w:asciiTheme="majorBidi" w:eastAsia="Times New Roman" w:hAnsiTheme="majorBidi" w:cstheme="majorBidi"/>
          <w:sz w:val="24"/>
          <w:szCs w:val="24"/>
          <w:lang w:val="es-MX" w:eastAsia="ja-JP"/>
        </w:rPr>
        <w:t>affects</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the</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repertoire</w:t>
      </w:r>
      <w:proofErr w:type="spellEnd"/>
      <w:r w:rsidR="000E27EB" w:rsidRPr="00094135">
        <w:rPr>
          <w:rFonts w:asciiTheme="majorBidi" w:eastAsia="Times New Roman" w:hAnsiTheme="majorBidi" w:cstheme="majorBidi"/>
          <w:sz w:val="24"/>
          <w:szCs w:val="24"/>
          <w:lang w:val="es-MX" w:eastAsia="ja-JP"/>
        </w:rPr>
        <w:t xml:space="preserve"> of </w:t>
      </w:r>
      <w:proofErr w:type="spellStart"/>
      <w:r w:rsidR="000E27EB" w:rsidRPr="00094135">
        <w:rPr>
          <w:rFonts w:asciiTheme="majorBidi" w:eastAsia="Times New Roman" w:hAnsiTheme="majorBidi" w:cstheme="majorBidi"/>
          <w:sz w:val="24"/>
          <w:szCs w:val="24"/>
          <w:lang w:val="es-MX" w:eastAsia="ja-JP"/>
        </w:rPr>
        <w:t>identities</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available</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to</w:t>
      </w:r>
      <w:proofErr w:type="spellEnd"/>
      <w:r w:rsidR="000E27EB" w:rsidRPr="00094135">
        <w:rPr>
          <w:rFonts w:asciiTheme="majorBidi" w:eastAsia="Times New Roman" w:hAnsiTheme="majorBidi" w:cstheme="majorBidi"/>
          <w:sz w:val="24"/>
          <w:szCs w:val="24"/>
          <w:lang w:val="es-MX" w:eastAsia="ja-JP"/>
        </w:rPr>
        <w:t xml:space="preserve"> </w:t>
      </w:r>
      <w:proofErr w:type="spellStart"/>
      <w:r w:rsidR="000E27EB" w:rsidRPr="00094135">
        <w:rPr>
          <w:rFonts w:asciiTheme="majorBidi" w:eastAsia="Times New Roman" w:hAnsiTheme="majorBidi" w:cstheme="majorBidi"/>
          <w:sz w:val="24"/>
          <w:szCs w:val="24"/>
          <w:lang w:val="es-MX" w:eastAsia="ja-JP"/>
        </w:rPr>
        <w:t>her</w:t>
      </w:r>
      <w:proofErr w:type="spellEnd"/>
      <w:r w:rsidR="000E27EB" w:rsidRPr="00094135">
        <w:rPr>
          <w:rFonts w:asciiTheme="majorBidi" w:eastAsia="Times New Roman" w:hAnsiTheme="majorBidi" w:cstheme="majorBidi"/>
          <w:sz w:val="24"/>
          <w:szCs w:val="24"/>
          <w:lang w:val="es-MX" w:eastAsia="ja-JP"/>
        </w:rPr>
        <w:t>.</w:t>
      </w:r>
      <w:r w:rsidR="000E27EB" w:rsidRPr="000E5A2F">
        <w:rPr>
          <w:rFonts w:asciiTheme="majorBidi" w:eastAsia="Times New Roman" w:hAnsiTheme="majorBidi" w:cstheme="majorBidi"/>
          <w:sz w:val="24"/>
          <w:szCs w:val="24"/>
          <w:lang w:val="es-MX" w:eastAsia="ja-JP"/>
        </w:rPr>
        <w:t xml:space="preserve"> </w:t>
      </w:r>
      <w:r w:rsidR="000E27EB" w:rsidRPr="00174E74">
        <w:rPr>
          <w:rFonts w:asciiTheme="majorBidi" w:eastAsia="Times New Roman" w:hAnsiTheme="majorBidi" w:cstheme="majorBidi"/>
          <w:sz w:val="24"/>
          <w:szCs w:val="24"/>
          <w:lang w:eastAsia="ja-JP"/>
        </w:rPr>
        <w:lastRenderedPageBreak/>
        <w:t>Sometimes it offers new identi</w:t>
      </w:r>
      <w:r w:rsidR="00F9213D">
        <w:rPr>
          <w:rFonts w:asciiTheme="majorBidi" w:eastAsia="Times New Roman" w:hAnsiTheme="majorBidi" w:cstheme="majorBidi"/>
          <w:sz w:val="24"/>
          <w:szCs w:val="24"/>
          <w:lang w:eastAsia="ja-JP"/>
        </w:rPr>
        <w:t xml:space="preserve">ties; sometimes it forces her to new </w:t>
      </w:r>
      <w:r w:rsidR="000E27EB" w:rsidRPr="00174E74">
        <w:rPr>
          <w:rFonts w:asciiTheme="majorBidi" w:eastAsia="Times New Roman" w:hAnsiTheme="majorBidi" w:cstheme="majorBidi"/>
          <w:sz w:val="24"/>
          <w:szCs w:val="24"/>
          <w:lang w:eastAsia="ja-JP"/>
        </w:rPr>
        <w:t>identities (Smith 2</w:t>
      </w:r>
      <w:r w:rsidR="00F9213D">
        <w:rPr>
          <w:rFonts w:asciiTheme="majorBidi" w:eastAsia="Times New Roman" w:hAnsiTheme="majorBidi" w:cstheme="majorBidi"/>
          <w:sz w:val="24"/>
          <w:szCs w:val="24"/>
          <w:lang w:eastAsia="ja-JP"/>
        </w:rPr>
        <w:t>6</w:t>
      </w:r>
      <w:r w:rsidR="000E27EB" w:rsidRPr="00174E74">
        <w:rPr>
          <w:rFonts w:asciiTheme="majorBidi" w:eastAsia="Times New Roman" w:hAnsiTheme="majorBidi" w:cstheme="majorBidi"/>
          <w:sz w:val="24"/>
          <w:szCs w:val="24"/>
          <w:lang w:eastAsia="ja-JP"/>
        </w:rPr>
        <w:t>).</w:t>
      </w:r>
      <w:r w:rsidR="00594D00">
        <w:rPr>
          <w:rFonts w:asciiTheme="majorBidi" w:eastAsia="Times New Roman" w:hAnsiTheme="majorBidi" w:cstheme="majorBidi"/>
          <w:sz w:val="24"/>
          <w:szCs w:val="24"/>
          <w:lang w:eastAsia="ja-JP"/>
        </w:rPr>
        <w:t xml:space="preserve"> </w:t>
      </w:r>
      <w:r w:rsidR="00C6317B" w:rsidRPr="00C6317B">
        <w:rPr>
          <w:rFonts w:asciiTheme="majorBidi" w:eastAsia="Times New Roman" w:hAnsiTheme="majorBidi" w:cstheme="majorBidi"/>
          <w:sz w:val="24"/>
          <w:szCs w:val="24"/>
          <w:lang w:val="es-MX" w:eastAsia="ja-JP"/>
        </w:rPr>
        <w:t>Una vez que los padres han cruzado a t</w:t>
      </w:r>
      <w:r w:rsidR="00C6317B">
        <w:rPr>
          <w:rFonts w:asciiTheme="majorBidi" w:eastAsia="Times New Roman" w:hAnsiTheme="majorBidi" w:cstheme="majorBidi"/>
          <w:sz w:val="24"/>
          <w:szCs w:val="24"/>
          <w:lang w:val="es-MX" w:eastAsia="ja-JP"/>
        </w:rPr>
        <w:t xml:space="preserve">erritorio mexicano y se detienen en una de las primeras ciudades </w:t>
      </w:r>
      <w:r w:rsidR="00011131">
        <w:rPr>
          <w:rFonts w:asciiTheme="majorBidi" w:eastAsia="Times New Roman" w:hAnsiTheme="majorBidi" w:cstheme="majorBidi"/>
          <w:sz w:val="24"/>
          <w:szCs w:val="24"/>
          <w:lang w:val="es-MX" w:eastAsia="ja-JP"/>
        </w:rPr>
        <w:t xml:space="preserve">que encuentran, </w:t>
      </w:r>
      <w:r w:rsidR="00F9213D">
        <w:rPr>
          <w:rFonts w:asciiTheme="majorBidi" w:eastAsia="Times New Roman" w:hAnsiTheme="majorBidi" w:cstheme="majorBidi"/>
          <w:sz w:val="24"/>
          <w:szCs w:val="24"/>
          <w:lang w:val="es-MX" w:eastAsia="ja-JP"/>
        </w:rPr>
        <w:t>Marcos</w:t>
      </w:r>
      <w:r w:rsidR="00011131">
        <w:rPr>
          <w:rFonts w:asciiTheme="majorBidi" w:eastAsia="Times New Roman" w:hAnsiTheme="majorBidi" w:cstheme="majorBidi"/>
          <w:sz w:val="24"/>
          <w:szCs w:val="24"/>
          <w:lang w:val="es-MX" w:eastAsia="ja-JP"/>
        </w:rPr>
        <w:t xml:space="preserve"> baja </w:t>
      </w:r>
      <w:r w:rsidR="00A71013">
        <w:rPr>
          <w:rFonts w:asciiTheme="majorBidi" w:eastAsia="Times New Roman" w:hAnsiTheme="majorBidi" w:cstheme="majorBidi"/>
          <w:sz w:val="24"/>
          <w:szCs w:val="24"/>
          <w:lang w:val="es-MX" w:eastAsia="ja-JP"/>
        </w:rPr>
        <w:t xml:space="preserve">de </w:t>
      </w:r>
      <w:r w:rsidR="00F9213D">
        <w:rPr>
          <w:rFonts w:asciiTheme="majorBidi" w:eastAsia="Times New Roman" w:hAnsiTheme="majorBidi" w:cstheme="majorBidi"/>
          <w:sz w:val="24"/>
          <w:szCs w:val="24"/>
          <w:lang w:val="es-MX" w:eastAsia="ja-JP"/>
        </w:rPr>
        <w:t xml:space="preserve">su camioneta </w:t>
      </w:r>
      <w:r w:rsidR="00011131">
        <w:rPr>
          <w:rFonts w:asciiTheme="majorBidi" w:eastAsia="Times New Roman" w:hAnsiTheme="majorBidi" w:cstheme="majorBidi"/>
          <w:sz w:val="24"/>
          <w:szCs w:val="24"/>
          <w:lang w:val="es-MX" w:eastAsia="ja-JP"/>
        </w:rPr>
        <w:t>y exclama: “¡Aquí</w:t>
      </w:r>
      <w:r w:rsidR="00F9213D">
        <w:rPr>
          <w:rFonts w:asciiTheme="majorBidi" w:eastAsia="Times New Roman" w:hAnsiTheme="majorBidi" w:cstheme="majorBidi"/>
          <w:sz w:val="24"/>
          <w:szCs w:val="24"/>
          <w:lang w:val="es-MX" w:eastAsia="ja-JP"/>
        </w:rPr>
        <w:t xml:space="preserve"> traigo mucho dinero!”, seguid</w:t>
      </w:r>
      <w:r w:rsidR="00AB59A8">
        <w:rPr>
          <w:rFonts w:asciiTheme="majorBidi" w:eastAsia="Times New Roman" w:hAnsiTheme="majorBidi" w:cstheme="majorBidi"/>
          <w:sz w:val="24"/>
          <w:szCs w:val="24"/>
          <w:lang w:val="es-MX" w:eastAsia="ja-JP"/>
        </w:rPr>
        <w:t>o</w:t>
      </w:r>
      <w:r w:rsidR="00011131">
        <w:rPr>
          <w:rFonts w:asciiTheme="majorBidi" w:eastAsia="Times New Roman" w:hAnsiTheme="majorBidi" w:cstheme="majorBidi"/>
          <w:sz w:val="24"/>
          <w:szCs w:val="24"/>
          <w:lang w:val="es-MX" w:eastAsia="ja-JP"/>
        </w:rPr>
        <w:t xml:space="preserve"> esto ella le abraza y responde, “</w:t>
      </w:r>
      <w:r w:rsidR="00011131" w:rsidRPr="00011131">
        <w:rPr>
          <w:rFonts w:asciiTheme="majorBidi" w:eastAsia="Times New Roman" w:hAnsiTheme="majorBidi" w:cstheme="majorBidi"/>
          <w:sz w:val="24"/>
          <w:szCs w:val="24"/>
          <w:lang w:val="es-MX" w:eastAsia="ja-JP"/>
        </w:rPr>
        <w:t>¡Yo también</w:t>
      </w:r>
      <w:r w:rsidR="00011131">
        <w:rPr>
          <w:rFonts w:asciiTheme="majorBidi" w:eastAsia="Times New Roman" w:hAnsiTheme="majorBidi" w:cstheme="majorBidi"/>
          <w:sz w:val="24"/>
          <w:szCs w:val="24"/>
          <w:lang w:val="es-MX" w:eastAsia="ja-JP"/>
        </w:rPr>
        <w:t xml:space="preserve"> traigo mu-</w:t>
      </w:r>
      <w:proofErr w:type="spellStart"/>
      <w:r w:rsidR="00011131">
        <w:rPr>
          <w:rFonts w:asciiTheme="majorBidi" w:eastAsia="Times New Roman" w:hAnsiTheme="majorBidi" w:cstheme="majorBidi"/>
          <w:sz w:val="24"/>
          <w:szCs w:val="24"/>
          <w:lang w:val="es-MX" w:eastAsia="ja-JP"/>
        </w:rPr>
        <w:t>sho</w:t>
      </w:r>
      <w:proofErr w:type="spellEnd"/>
      <w:r w:rsidR="00011131">
        <w:rPr>
          <w:rFonts w:asciiTheme="majorBidi" w:eastAsia="Times New Roman" w:hAnsiTheme="majorBidi" w:cstheme="majorBidi"/>
          <w:sz w:val="24"/>
          <w:szCs w:val="24"/>
          <w:lang w:val="es-MX" w:eastAsia="ja-JP"/>
        </w:rPr>
        <w:t xml:space="preserve"> dinero, mi amor!”. La historia apunta </w:t>
      </w:r>
      <w:r w:rsidR="00AB59A8">
        <w:rPr>
          <w:rFonts w:asciiTheme="majorBidi" w:eastAsia="Times New Roman" w:hAnsiTheme="majorBidi" w:cstheme="majorBidi"/>
          <w:sz w:val="24"/>
          <w:szCs w:val="24"/>
          <w:lang w:val="es-MX" w:eastAsia="ja-JP"/>
        </w:rPr>
        <w:t xml:space="preserve">a </w:t>
      </w:r>
      <w:r w:rsidR="00011131">
        <w:rPr>
          <w:rFonts w:asciiTheme="majorBidi" w:eastAsia="Times New Roman" w:hAnsiTheme="majorBidi" w:cstheme="majorBidi"/>
          <w:sz w:val="24"/>
          <w:szCs w:val="24"/>
          <w:lang w:val="es-MX" w:eastAsia="ja-JP"/>
        </w:rPr>
        <w:t>que ahora iniciará la felicidad donde a</w:t>
      </w:r>
      <w:r w:rsidR="00F9213D">
        <w:rPr>
          <w:rFonts w:asciiTheme="majorBidi" w:eastAsia="Times New Roman" w:hAnsiTheme="majorBidi" w:cstheme="majorBidi"/>
          <w:sz w:val="24"/>
          <w:szCs w:val="24"/>
          <w:lang w:val="es-MX" w:eastAsia="ja-JP"/>
        </w:rPr>
        <w:t>mbos poseen el capital deseado, así como los</w:t>
      </w:r>
      <w:r w:rsidR="00011131">
        <w:rPr>
          <w:rFonts w:asciiTheme="majorBidi" w:eastAsia="Times New Roman" w:hAnsiTheme="majorBidi" w:cstheme="majorBidi"/>
          <w:sz w:val="24"/>
          <w:szCs w:val="24"/>
          <w:lang w:val="es-MX" w:eastAsia="ja-JP"/>
        </w:rPr>
        <w:t xml:space="preserve"> estado</w:t>
      </w:r>
      <w:r w:rsidR="00F9213D">
        <w:rPr>
          <w:rFonts w:asciiTheme="majorBidi" w:eastAsia="Times New Roman" w:hAnsiTheme="majorBidi" w:cstheme="majorBidi"/>
          <w:sz w:val="24"/>
          <w:szCs w:val="24"/>
          <w:lang w:val="es-MX" w:eastAsia="ja-JP"/>
        </w:rPr>
        <w:t>s</w:t>
      </w:r>
      <w:r w:rsidR="00011131">
        <w:rPr>
          <w:rFonts w:asciiTheme="majorBidi" w:eastAsia="Times New Roman" w:hAnsiTheme="majorBidi" w:cstheme="majorBidi"/>
          <w:sz w:val="24"/>
          <w:szCs w:val="24"/>
          <w:lang w:val="es-MX" w:eastAsia="ja-JP"/>
        </w:rPr>
        <w:t xml:space="preserve"> migratorio</w:t>
      </w:r>
      <w:r w:rsidR="00F9213D">
        <w:rPr>
          <w:rFonts w:asciiTheme="majorBidi" w:eastAsia="Times New Roman" w:hAnsiTheme="majorBidi" w:cstheme="majorBidi"/>
          <w:sz w:val="24"/>
          <w:szCs w:val="24"/>
          <w:lang w:val="es-MX" w:eastAsia="ja-JP"/>
        </w:rPr>
        <w:t>s</w:t>
      </w:r>
      <w:r w:rsidR="00011131">
        <w:rPr>
          <w:rFonts w:asciiTheme="majorBidi" w:eastAsia="Times New Roman" w:hAnsiTheme="majorBidi" w:cstheme="majorBidi"/>
          <w:sz w:val="24"/>
          <w:szCs w:val="24"/>
          <w:lang w:val="es-MX" w:eastAsia="ja-JP"/>
        </w:rPr>
        <w:t xml:space="preserve"> que conviene</w:t>
      </w:r>
      <w:r w:rsidR="00F9213D">
        <w:rPr>
          <w:rFonts w:asciiTheme="majorBidi" w:eastAsia="Times New Roman" w:hAnsiTheme="majorBidi" w:cstheme="majorBidi"/>
          <w:sz w:val="24"/>
          <w:szCs w:val="24"/>
          <w:lang w:val="es-MX" w:eastAsia="ja-JP"/>
        </w:rPr>
        <w:t>n</w:t>
      </w:r>
      <w:r w:rsidR="00011131">
        <w:rPr>
          <w:rFonts w:asciiTheme="majorBidi" w:eastAsia="Times New Roman" w:hAnsiTheme="majorBidi" w:cstheme="majorBidi"/>
          <w:sz w:val="24"/>
          <w:szCs w:val="24"/>
          <w:lang w:val="es-MX" w:eastAsia="ja-JP"/>
        </w:rPr>
        <w:t xml:space="preserve"> </w:t>
      </w:r>
      <w:r w:rsidR="00F9213D">
        <w:rPr>
          <w:rFonts w:asciiTheme="majorBidi" w:eastAsia="Times New Roman" w:hAnsiTheme="majorBidi" w:cstheme="majorBidi"/>
          <w:sz w:val="24"/>
          <w:szCs w:val="24"/>
          <w:lang w:val="es-MX" w:eastAsia="ja-JP"/>
        </w:rPr>
        <w:t>a</w:t>
      </w:r>
      <w:r w:rsidR="00011131">
        <w:rPr>
          <w:rFonts w:asciiTheme="majorBidi" w:eastAsia="Times New Roman" w:hAnsiTheme="majorBidi" w:cstheme="majorBidi"/>
          <w:sz w:val="24"/>
          <w:szCs w:val="24"/>
          <w:lang w:val="es-MX" w:eastAsia="ja-JP"/>
        </w:rPr>
        <w:t xml:space="preserve"> su futuro. El padre releva al chofer y comienza a conducir</w:t>
      </w:r>
      <w:r w:rsidR="00F9213D">
        <w:rPr>
          <w:rFonts w:asciiTheme="majorBidi" w:eastAsia="Times New Roman" w:hAnsiTheme="majorBidi" w:cstheme="majorBidi"/>
          <w:sz w:val="24"/>
          <w:szCs w:val="24"/>
          <w:lang w:val="es-MX" w:eastAsia="ja-JP"/>
        </w:rPr>
        <w:t xml:space="preserve"> una camioneta donde </w:t>
      </w:r>
      <w:r w:rsidR="00011131">
        <w:rPr>
          <w:rFonts w:asciiTheme="majorBidi" w:eastAsia="Times New Roman" w:hAnsiTheme="majorBidi" w:cstheme="majorBidi"/>
          <w:sz w:val="24"/>
          <w:szCs w:val="24"/>
          <w:lang w:val="es-MX" w:eastAsia="ja-JP"/>
        </w:rPr>
        <w:t xml:space="preserve">la Negra </w:t>
      </w:r>
      <w:r w:rsidR="00F9213D">
        <w:rPr>
          <w:rFonts w:asciiTheme="majorBidi" w:eastAsia="Times New Roman" w:hAnsiTheme="majorBidi" w:cstheme="majorBidi"/>
          <w:sz w:val="24"/>
          <w:szCs w:val="24"/>
          <w:lang w:val="es-MX" w:eastAsia="ja-JP"/>
        </w:rPr>
        <w:t xml:space="preserve">viaja </w:t>
      </w:r>
      <w:r w:rsidR="00011131">
        <w:rPr>
          <w:rFonts w:asciiTheme="majorBidi" w:eastAsia="Times New Roman" w:hAnsiTheme="majorBidi" w:cstheme="majorBidi"/>
          <w:sz w:val="24"/>
          <w:szCs w:val="24"/>
          <w:lang w:val="es-MX" w:eastAsia="ja-JP"/>
        </w:rPr>
        <w:t xml:space="preserve">como copiloto y sus hijos en los asientos traseros.  </w:t>
      </w:r>
      <w:r w:rsidR="000D4BF1">
        <w:rPr>
          <w:rFonts w:asciiTheme="majorBidi" w:eastAsia="Times New Roman" w:hAnsiTheme="majorBidi" w:cstheme="majorBidi"/>
          <w:sz w:val="24"/>
          <w:szCs w:val="24"/>
          <w:lang w:val="es-MX" w:eastAsia="ja-JP"/>
        </w:rPr>
        <w:t>El desenlace ocurre cuando sufren la emboscada de un grupo de sicarios y el padre queda tendido en la carretera</w:t>
      </w:r>
      <w:r w:rsidR="00F9213D">
        <w:rPr>
          <w:rFonts w:asciiTheme="majorBidi" w:eastAsia="Times New Roman" w:hAnsiTheme="majorBidi" w:cstheme="majorBidi"/>
          <w:sz w:val="24"/>
          <w:szCs w:val="24"/>
          <w:lang w:val="es-MX" w:eastAsia="ja-JP"/>
        </w:rPr>
        <w:t xml:space="preserve">; </w:t>
      </w:r>
      <w:r w:rsidR="000D4BF1">
        <w:rPr>
          <w:rFonts w:asciiTheme="majorBidi" w:eastAsia="Times New Roman" w:hAnsiTheme="majorBidi" w:cstheme="majorBidi"/>
          <w:sz w:val="24"/>
          <w:szCs w:val="24"/>
          <w:lang w:val="es-MX" w:eastAsia="ja-JP"/>
        </w:rPr>
        <w:t xml:space="preserve">la narradora lo acota así: “La metralletas harán llorar a los niños y apenas vea </w:t>
      </w:r>
      <w:r w:rsidR="00DA05A0">
        <w:rPr>
          <w:rFonts w:asciiTheme="majorBidi" w:eastAsia="Times New Roman" w:hAnsiTheme="majorBidi" w:cstheme="majorBidi"/>
          <w:sz w:val="24"/>
          <w:szCs w:val="24"/>
          <w:lang w:val="es-MX" w:eastAsia="ja-JP"/>
        </w:rPr>
        <w:t xml:space="preserve">(la madre) </w:t>
      </w:r>
      <w:r w:rsidR="000D4BF1">
        <w:rPr>
          <w:rFonts w:asciiTheme="majorBidi" w:eastAsia="Times New Roman" w:hAnsiTheme="majorBidi" w:cstheme="majorBidi"/>
          <w:sz w:val="24"/>
          <w:szCs w:val="24"/>
          <w:lang w:val="es-MX" w:eastAsia="ja-JP"/>
        </w:rPr>
        <w:t>los zapatos de</w:t>
      </w:r>
      <w:r w:rsidR="00DA05A0">
        <w:rPr>
          <w:rFonts w:asciiTheme="majorBidi" w:eastAsia="Times New Roman" w:hAnsiTheme="majorBidi" w:cstheme="majorBidi"/>
          <w:sz w:val="24"/>
          <w:szCs w:val="24"/>
          <w:lang w:val="es-MX" w:eastAsia="ja-JP"/>
        </w:rPr>
        <w:t xml:space="preserve"> su marido sobre la tierra. La N</w:t>
      </w:r>
      <w:r w:rsidR="000D4BF1">
        <w:rPr>
          <w:rFonts w:asciiTheme="majorBidi" w:eastAsia="Times New Roman" w:hAnsiTheme="majorBidi" w:cstheme="majorBidi"/>
          <w:sz w:val="24"/>
          <w:szCs w:val="24"/>
          <w:lang w:val="es-MX" w:eastAsia="ja-JP"/>
        </w:rPr>
        <w:t>egra brincará al volante y presionará con toda su fuerza el pedal bajo su pie derecho…Escucha su corazón retumbar. No voltea”</w:t>
      </w:r>
      <w:r w:rsidR="00F9213D">
        <w:rPr>
          <w:rFonts w:asciiTheme="majorBidi" w:eastAsia="Times New Roman" w:hAnsiTheme="majorBidi" w:cstheme="majorBidi"/>
          <w:sz w:val="24"/>
          <w:szCs w:val="24"/>
          <w:lang w:val="es-MX" w:eastAsia="ja-JP"/>
        </w:rPr>
        <w:t xml:space="preserve"> </w:t>
      </w:r>
      <w:r w:rsidR="000D4BF1">
        <w:rPr>
          <w:rFonts w:asciiTheme="majorBidi" w:eastAsia="Times New Roman" w:hAnsiTheme="majorBidi" w:cstheme="majorBidi"/>
          <w:sz w:val="24"/>
          <w:szCs w:val="24"/>
          <w:lang w:val="es-MX" w:eastAsia="ja-JP"/>
        </w:rPr>
        <w:t xml:space="preserve">(68). Tal como lo plantea Smith, la camioneta fuerza la nueva identidad en la madre y ésta sin titubear se arroja a tomar control de su destino, simbolizado </w:t>
      </w:r>
      <w:r w:rsidR="00F9213D">
        <w:rPr>
          <w:rFonts w:asciiTheme="majorBidi" w:eastAsia="Times New Roman" w:hAnsiTheme="majorBidi" w:cstheme="majorBidi"/>
          <w:sz w:val="24"/>
          <w:szCs w:val="24"/>
          <w:lang w:val="es-MX" w:eastAsia="ja-JP"/>
        </w:rPr>
        <w:t xml:space="preserve">éste </w:t>
      </w:r>
      <w:r w:rsidR="000D4BF1">
        <w:rPr>
          <w:rFonts w:asciiTheme="majorBidi" w:eastAsia="Times New Roman" w:hAnsiTheme="majorBidi" w:cstheme="majorBidi"/>
          <w:sz w:val="24"/>
          <w:szCs w:val="24"/>
          <w:lang w:val="es-MX" w:eastAsia="ja-JP"/>
        </w:rPr>
        <w:t xml:space="preserve">por la agencia que le confiere </w:t>
      </w:r>
      <w:r w:rsidR="00AB59A8">
        <w:rPr>
          <w:rFonts w:asciiTheme="majorBidi" w:eastAsia="Times New Roman" w:hAnsiTheme="majorBidi" w:cstheme="majorBidi"/>
          <w:sz w:val="24"/>
          <w:szCs w:val="24"/>
          <w:lang w:val="es-MX" w:eastAsia="ja-JP"/>
        </w:rPr>
        <w:t xml:space="preserve">el timón de </w:t>
      </w:r>
      <w:r w:rsidR="000D4BF1">
        <w:rPr>
          <w:rFonts w:asciiTheme="majorBidi" w:eastAsia="Times New Roman" w:hAnsiTheme="majorBidi" w:cstheme="majorBidi"/>
          <w:sz w:val="24"/>
          <w:szCs w:val="24"/>
          <w:lang w:val="es-MX" w:eastAsia="ja-JP"/>
        </w:rPr>
        <w:t xml:space="preserve">dicho automotor. La mujer </w:t>
      </w:r>
      <w:r w:rsidR="00005587">
        <w:rPr>
          <w:rFonts w:asciiTheme="majorBidi" w:eastAsia="Times New Roman" w:hAnsiTheme="majorBidi" w:cstheme="majorBidi"/>
          <w:sz w:val="24"/>
          <w:szCs w:val="24"/>
          <w:lang w:val="es-MX" w:eastAsia="ja-JP"/>
        </w:rPr>
        <w:t xml:space="preserve">presiona con fuerza el pedal del acelerador </w:t>
      </w:r>
      <w:r w:rsidR="00F9213D">
        <w:rPr>
          <w:rFonts w:asciiTheme="majorBidi" w:eastAsia="Times New Roman" w:hAnsiTheme="majorBidi" w:cstheme="majorBidi"/>
          <w:sz w:val="24"/>
          <w:szCs w:val="24"/>
          <w:lang w:val="es-MX" w:eastAsia="ja-JP"/>
        </w:rPr>
        <w:t xml:space="preserve">anticipando </w:t>
      </w:r>
      <w:r w:rsidR="00005587">
        <w:rPr>
          <w:rFonts w:asciiTheme="majorBidi" w:eastAsia="Times New Roman" w:hAnsiTheme="majorBidi" w:cstheme="majorBidi"/>
          <w:sz w:val="24"/>
          <w:szCs w:val="24"/>
          <w:lang w:val="es-MX" w:eastAsia="ja-JP"/>
        </w:rPr>
        <w:t xml:space="preserve">la ruta </w:t>
      </w:r>
      <w:r w:rsidR="00AB59A8">
        <w:rPr>
          <w:rFonts w:asciiTheme="majorBidi" w:eastAsia="Times New Roman" w:hAnsiTheme="majorBidi" w:cstheme="majorBidi"/>
          <w:sz w:val="24"/>
          <w:szCs w:val="24"/>
          <w:lang w:val="es-MX" w:eastAsia="ja-JP"/>
        </w:rPr>
        <w:t xml:space="preserve">agitada </w:t>
      </w:r>
      <w:r w:rsidR="00F9213D">
        <w:rPr>
          <w:rFonts w:asciiTheme="majorBidi" w:eastAsia="Times New Roman" w:hAnsiTheme="majorBidi" w:cstheme="majorBidi"/>
          <w:sz w:val="24"/>
          <w:szCs w:val="24"/>
          <w:lang w:val="es-MX" w:eastAsia="ja-JP"/>
        </w:rPr>
        <w:t xml:space="preserve">que seguirá su vida bajo la </w:t>
      </w:r>
      <w:r w:rsidR="007A3DE7">
        <w:rPr>
          <w:rFonts w:asciiTheme="majorBidi" w:eastAsia="Times New Roman" w:hAnsiTheme="majorBidi" w:cstheme="majorBidi"/>
          <w:sz w:val="24"/>
          <w:szCs w:val="24"/>
          <w:lang w:val="es-MX" w:eastAsia="ja-JP"/>
        </w:rPr>
        <w:t>actividad delincuencial.</w:t>
      </w:r>
      <w:r w:rsidR="00AB59A8">
        <w:rPr>
          <w:rFonts w:asciiTheme="majorBidi" w:eastAsia="Times New Roman" w:hAnsiTheme="majorBidi" w:cstheme="majorBidi"/>
          <w:sz w:val="24"/>
          <w:szCs w:val="24"/>
          <w:lang w:val="es-MX" w:eastAsia="ja-JP"/>
        </w:rPr>
        <w:t xml:space="preserve"> A partir de esta última referencia se comprende</w:t>
      </w:r>
      <w:r w:rsidR="00DA05A0">
        <w:rPr>
          <w:rFonts w:asciiTheme="majorBidi" w:eastAsia="Times New Roman" w:hAnsiTheme="majorBidi" w:cstheme="majorBidi"/>
          <w:sz w:val="24"/>
          <w:szCs w:val="24"/>
          <w:lang w:val="es-MX" w:eastAsia="ja-JP"/>
        </w:rPr>
        <w:t>r</w:t>
      </w:r>
      <w:r w:rsidR="00AB59A8">
        <w:rPr>
          <w:rFonts w:asciiTheme="majorBidi" w:eastAsia="Times New Roman" w:hAnsiTheme="majorBidi" w:cstheme="majorBidi"/>
          <w:sz w:val="24"/>
          <w:szCs w:val="24"/>
          <w:lang w:val="es-MX" w:eastAsia="ja-JP"/>
        </w:rPr>
        <w:t xml:space="preserve"> mejor la necesidad en la protagonista de presionar un pedal de acelerador imaginario y constantemente </w:t>
      </w:r>
      <w:r w:rsidR="00DA05A0">
        <w:rPr>
          <w:rFonts w:asciiTheme="majorBidi" w:eastAsia="Times New Roman" w:hAnsiTheme="majorBidi" w:cstheme="majorBidi"/>
          <w:sz w:val="24"/>
          <w:szCs w:val="24"/>
          <w:lang w:val="es-MX" w:eastAsia="ja-JP"/>
        </w:rPr>
        <w:t>fantasear con la idea de estar a</w:t>
      </w:r>
      <w:r w:rsidR="00AB59A8">
        <w:rPr>
          <w:rFonts w:asciiTheme="majorBidi" w:eastAsia="Times New Roman" w:hAnsiTheme="majorBidi" w:cstheme="majorBidi"/>
          <w:sz w:val="24"/>
          <w:szCs w:val="24"/>
          <w:lang w:val="es-MX" w:eastAsia="ja-JP"/>
        </w:rPr>
        <w:t xml:space="preserve"> cargo del volante</w:t>
      </w:r>
      <w:r w:rsidR="00DA05A0">
        <w:rPr>
          <w:rFonts w:asciiTheme="majorBidi" w:eastAsia="Times New Roman" w:hAnsiTheme="majorBidi" w:cstheme="majorBidi"/>
          <w:sz w:val="24"/>
          <w:szCs w:val="24"/>
          <w:lang w:val="es-MX" w:eastAsia="ja-JP"/>
        </w:rPr>
        <w:t xml:space="preserve">, </w:t>
      </w:r>
      <w:r w:rsidR="00AB59A8">
        <w:rPr>
          <w:rFonts w:asciiTheme="majorBidi" w:eastAsia="Times New Roman" w:hAnsiTheme="majorBidi" w:cstheme="majorBidi"/>
          <w:sz w:val="24"/>
          <w:szCs w:val="24"/>
          <w:lang w:val="es-MX" w:eastAsia="ja-JP"/>
        </w:rPr>
        <w:t>reflexiona</w:t>
      </w:r>
      <w:r w:rsidR="00DA05A0">
        <w:rPr>
          <w:rFonts w:asciiTheme="majorBidi" w:eastAsia="Times New Roman" w:hAnsiTheme="majorBidi" w:cstheme="majorBidi"/>
          <w:sz w:val="24"/>
          <w:szCs w:val="24"/>
          <w:lang w:val="es-MX" w:eastAsia="ja-JP"/>
        </w:rPr>
        <w:t>ndo así</w:t>
      </w:r>
      <w:r w:rsidR="00AB59A8">
        <w:rPr>
          <w:rFonts w:asciiTheme="majorBidi" w:eastAsia="Times New Roman" w:hAnsiTheme="majorBidi" w:cstheme="majorBidi"/>
          <w:sz w:val="24"/>
          <w:szCs w:val="24"/>
          <w:lang w:val="es-MX" w:eastAsia="ja-JP"/>
        </w:rPr>
        <w:t>: “</w:t>
      </w:r>
      <w:r w:rsidR="00AB59A8" w:rsidRPr="00AB59A8">
        <w:rPr>
          <w:rFonts w:asciiTheme="majorBidi" w:eastAsia="Times New Roman" w:hAnsiTheme="majorBidi" w:cstheme="majorBidi"/>
          <w:sz w:val="24"/>
          <w:szCs w:val="24"/>
          <w:lang w:val="es-MX" w:eastAsia="ja-JP"/>
        </w:rPr>
        <w:t>Uno no puede estamparse con los suyos, con su familia ¿O sí? Uno puede estrellarse hasta consigo mismo, escucho que me dice uno de los cactus, o creo escucharlo,</w:t>
      </w:r>
      <w:r w:rsidR="00AB59A8">
        <w:rPr>
          <w:rFonts w:asciiTheme="majorBidi" w:eastAsia="Times New Roman" w:hAnsiTheme="majorBidi" w:cstheme="majorBidi"/>
          <w:sz w:val="24"/>
          <w:szCs w:val="24"/>
          <w:lang w:val="es-MX" w:eastAsia="ja-JP"/>
        </w:rPr>
        <w:t xml:space="preserve"> o eso quisiera” (61).</w:t>
      </w:r>
      <w:r w:rsidR="007A3DE7">
        <w:rPr>
          <w:rFonts w:asciiTheme="majorBidi" w:eastAsia="Times New Roman" w:hAnsiTheme="majorBidi" w:cstheme="majorBidi"/>
          <w:sz w:val="24"/>
          <w:szCs w:val="24"/>
          <w:lang w:val="es-MX" w:eastAsia="ja-JP"/>
        </w:rPr>
        <w:t xml:space="preserve"> </w:t>
      </w:r>
    </w:p>
    <w:p w:rsidR="00C7067B" w:rsidRDefault="00C7067B" w:rsidP="00A070D5">
      <w:pPr>
        <w:spacing w:after="200" w:line="276" w:lineRule="auto"/>
        <w:rPr>
          <w:rFonts w:ascii="Times New Roman" w:eastAsia="Times New Roman" w:hAnsi="Times New Roman" w:cs="Times New Roman"/>
          <w:sz w:val="24"/>
          <w:szCs w:val="24"/>
          <w:lang w:eastAsia="ja-JP"/>
        </w:rPr>
      </w:pPr>
    </w:p>
    <w:p w:rsidR="00C7067B" w:rsidRDefault="00C7067B">
      <w:pPr>
        <w:spacing w:after="200" w:line="276"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br w:type="page"/>
      </w:r>
    </w:p>
    <w:p w:rsidR="00A070D5" w:rsidRPr="00094135" w:rsidRDefault="00A070D5" w:rsidP="00A070D5">
      <w:pPr>
        <w:spacing w:after="200" w:line="276" w:lineRule="auto"/>
        <w:rPr>
          <w:rFonts w:ascii="Times New Roman" w:eastAsia="Times New Roman" w:hAnsi="Times New Roman" w:cs="Times New Roman"/>
          <w:sz w:val="24"/>
          <w:szCs w:val="24"/>
          <w:lang w:eastAsia="ja-JP"/>
        </w:rPr>
      </w:pPr>
      <w:proofErr w:type="spellStart"/>
      <w:r w:rsidRPr="00094135">
        <w:rPr>
          <w:rFonts w:ascii="Times New Roman" w:eastAsia="Times New Roman" w:hAnsi="Times New Roman" w:cs="Times New Roman"/>
          <w:sz w:val="24"/>
          <w:szCs w:val="24"/>
          <w:lang w:eastAsia="ja-JP"/>
        </w:rPr>
        <w:lastRenderedPageBreak/>
        <w:t>Conclusión</w:t>
      </w:r>
      <w:proofErr w:type="spellEnd"/>
    </w:p>
    <w:p w:rsidR="008B0D19" w:rsidRPr="002F1972" w:rsidRDefault="003B1F2F" w:rsidP="002F1972">
      <w:pPr>
        <w:spacing w:after="0" w:line="240" w:lineRule="auto"/>
        <w:jc w:val="right"/>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Travel by car </w:t>
      </w:r>
      <w:r w:rsidR="008B0D19" w:rsidRPr="002F1972">
        <w:rPr>
          <w:rFonts w:ascii="Times New Roman" w:eastAsia="Times New Roman" w:hAnsi="Times New Roman" w:cs="Times New Roman"/>
          <w:lang w:eastAsia="ja-JP"/>
        </w:rPr>
        <w:t>involves speed and the danger tha</w:t>
      </w:r>
      <w:r w:rsidR="002F1972">
        <w:rPr>
          <w:rFonts w:ascii="Times New Roman" w:eastAsia="Times New Roman" w:hAnsi="Times New Roman" w:cs="Times New Roman"/>
          <w:lang w:eastAsia="ja-JP"/>
        </w:rPr>
        <w:t>t comes</w:t>
      </w:r>
      <w:r w:rsidR="008B0D19" w:rsidRPr="002F1972">
        <w:rPr>
          <w:rFonts w:ascii="Times New Roman" w:eastAsia="Times New Roman" w:hAnsi="Times New Roman" w:cs="Times New Roman"/>
          <w:lang w:eastAsia="ja-JP"/>
        </w:rPr>
        <w:t xml:space="preserve"> with sheer mechanical force,</w:t>
      </w:r>
    </w:p>
    <w:p w:rsidR="008B0D19" w:rsidRPr="002F1972" w:rsidRDefault="008B0D19" w:rsidP="00B04BC5">
      <w:pPr>
        <w:spacing w:after="0" w:line="240" w:lineRule="auto"/>
        <w:jc w:val="right"/>
        <w:rPr>
          <w:rFonts w:ascii="Times New Roman" w:eastAsia="Times New Roman" w:hAnsi="Times New Roman" w:cs="Times New Roman"/>
          <w:lang w:eastAsia="ja-JP"/>
        </w:rPr>
      </w:pPr>
      <w:r w:rsidRPr="002F1972">
        <w:rPr>
          <w:rFonts w:ascii="Times New Roman" w:eastAsia="Times New Roman" w:hAnsi="Times New Roman" w:cs="Times New Roman"/>
          <w:lang w:eastAsia="ja-JP"/>
        </w:rPr>
        <w:t xml:space="preserve"> </w:t>
      </w:r>
      <w:proofErr w:type="gramStart"/>
      <w:r w:rsidRPr="002F1972">
        <w:rPr>
          <w:rFonts w:ascii="Times New Roman" w:eastAsia="Times New Roman" w:hAnsi="Times New Roman" w:cs="Times New Roman"/>
          <w:lang w:eastAsia="ja-JP"/>
        </w:rPr>
        <w:t>the</w:t>
      </w:r>
      <w:proofErr w:type="gramEnd"/>
      <w:r w:rsidRPr="002F1972">
        <w:rPr>
          <w:rFonts w:ascii="Times New Roman" w:eastAsia="Times New Roman" w:hAnsi="Times New Roman" w:cs="Times New Roman"/>
          <w:lang w:eastAsia="ja-JP"/>
        </w:rPr>
        <w:t xml:space="preserve"> power of not one but four hundred horses </w:t>
      </w:r>
    </w:p>
    <w:p w:rsidR="008B0D19" w:rsidRPr="002F1972" w:rsidRDefault="008B0D19" w:rsidP="002F1972">
      <w:pPr>
        <w:spacing w:after="0" w:line="480" w:lineRule="auto"/>
        <w:jc w:val="right"/>
        <w:rPr>
          <w:rFonts w:ascii="Times New Roman" w:eastAsia="Times New Roman" w:hAnsi="Times New Roman" w:cs="Times New Roman"/>
          <w:sz w:val="24"/>
          <w:szCs w:val="24"/>
          <w:lang w:val="es-MX" w:eastAsia="ja-JP"/>
        </w:rPr>
      </w:pPr>
      <w:r w:rsidRPr="002F1972">
        <w:rPr>
          <w:rFonts w:ascii="Times New Roman" w:eastAsia="Times New Roman" w:hAnsi="Times New Roman" w:cs="Times New Roman"/>
          <w:sz w:val="24"/>
          <w:szCs w:val="24"/>
          <w:lang w:val="es-MX" w:eastAsia="ja-JP"/>
        </w:rPr>
        <w:t>(S</w:t>
      </w:r>
      <w:r w:rsidR="002F1972">
        <w:rPr>
          <w:rFonts w:ascii="Times New Roman" w:eastAsia="Times New Roman" w:hAnsi="Times New Roman" w:cs="Times New Roman"/>
          <w:sz w:val="24"/>
          <w:szCs w:val="24"/>
          <w:lang w:val="es-MX" w:eastAsia="ja-JP"/>
        </w:rPr>
        <w:t>MITH</w:t>
      </w:r>
      <w:r w:rsidRPr="002F1972">
        <w:rPr>
          <w:rFonts w:ascii="Times New Roman" w:eastAsia="Times New Roman" w:hAnsi="Times New Roman" w:cs="Times New Roman"/>
          <w:sz w:val="24"/>
          <w:szCs w:val="24"/>
          <w:lang w:val="es-MX" w:eastAsia="ja-JP"/>
        </w:rPr>
        <w:t xml:space="preserve"> 20)   </w:t>
      </w:r>
    </w:p>
    <w:p w:rsidR="00B04BC5" w:rsidRDefault="00B04BC5" w:rsidP="00677143">
      <w:pPr>
        <w:spacing w:after="0" w:line="480" w:lineRule="auto"/>
        <w:rPr>
          <w:rFonts w:ascii="Times New Roman" w:eastAsia="Times New Roman" w:hAnsi="Times New Roman" w:cs="Times New Roman"/>
          <w:sz w:val="24"/>
          <w:szCs w:val="24"/>
          <w:lang w:val="es-MX" w:eastAsia="ja-JP"/>
        </w:rPr>
      </w:pPr>
    </w:p>
    <w:p w:rsidR="00700617" w:rsidRDefault="002F1972" w:rsidP="00094135">
      <w:pPr>
        <w:spacing w:after="0" w:line="480" w:lineRule="auto"/>
        <w:rPr>
          <w:rFonts w:ascii="Times New Roman" w:eastAsia="Times New Roman" w:hAnsi="Times New Roman" w:cs="Times New Roman"/>
          <w:sz w:val="24"/>
          <w:szCs w:val="24"/>
          <w:lang w:val="es-MX" w:eastAsia="ja-JP"/>
        </w:rPr>
      </w:pPr>
      <w:r>
        <w:rPr>
          <w:rFonts w:ascii="Times New Roman" w:eastAsia="Times New Roman" w:hAnsi="Times New Roman" w:cs="Times New Roman"/>
          <w:sz w:val="24"/>
          <w:szCs w:val="24"/>
          <w:lang w:val="es-MX" w:eastAsia="ja-JP"/>
        </w:rPr>
        <w:t xml:space="preserve">La cultura del automóvil </w:t>
      </w:r>
      <w:r w:rsidR="001B3B74">
        <w:rPr>
          <w:rFonts w:ascii="Times New Roman" w:eastAsia="Times New Roman" w:hAnsi="Times New Roman" w:cs="Times New Roman"/>
          <w:sz w:val="24"/>
          <w:szCs w:val="24"/>
          <w:lang w:val="es-MX" w:eastAsia="ja-JP"/>
        </w:rPr>
        <w:t>es inherente a la región</w:t>
      </w:r>
      <w:r w:rsidR="003B1F2F">
        <w:rPr>
          <w:rFonts w:ascii="Times New Roman" w:eastAsia="Times New Roman" w:hAnsi="Times New Roman" w:cs="Times New Roman"/>
          <w:sz w:val="24"/>
          <w:szCs w:val="24"/>
          <w:lang w:val="es-MX" w:eastAsia="ja-JP"/>
        </w:rPr>
        <w:t xml:space="preserve"> fronteriza entre México y Estados Unidos</w:t>
      </w:r>
      <w:r>
        <w:rPr>
          <w:rFonts w:ascii="Times New Roman" w:eastAsia="Times New Roman" w:hAnsi="Times New Roman" w:cs="Times New Roman"/>
          <w:sz w:val="24"/>
          <w:szCs w:val="24"/>
          <w:lang w:val="es-MX" w:eastAsia="ja-JP"/>
        </w:rPr>
        <w:t xml:space="preserve"> y </w:t>
      </w:r>
      <w:r w:rsidR="001B3B74">
        <w:rPr>
          <w:rFonts w:ascii="Times New Roman" w:eastAsia="Times New Roman" w:hAnsi="Times New Roman" w:cs="Times New Roman"/>
          <w:sz w:val="24"/>
          <w:szCs w:val="24"/>
          <w:lang w:val="es-MX" w:eastAsia="ja-JP"/>
        </w:rPr>
        <w:t xml:space="preserve"> se integra </w:t>
      </w:r>
      <w:r>
        <w:rPr>
          <w:rFonts w:ascii="Times New Roman" w:eastAsia="Times New Roman" w:hAnsi="Times New Roman" w:cs="Times New Roman"/>
          <w:sz w:val="24"/>
          <w:szCs w:val="24"/>
          <w:lang w:val="es-MX" w:eastAsia="ja-JP"/>
        </w:rPr>
        <w:t xml:space="preserve">casi como un elemento más de los cuales componen </w:t>
      </w:r>
      <w:r w:rsidR="001B3B74">
        <w:rPr>
          <w:rFonts w:ascii="Times New Roman" w:eastAsia="Times New Roman" w:hAnsi="Times New Roman" w:cs="Times New Roman"/>
          <w:sz w:val="24"/>
          <w:szCs w:val="24"/>
          <w:lang w:val="es-MX" w:eastAsia="ja-JP"/>
        </w:rPr>
        <w:t>la naturaleza</w:t>
      </w:r>
      <w:r>
        <w:rPr>
          <w:rFonts w:ascii="Times New Roman" w:eastAsia="Times New Roman" w:hAnsi="Times New Roman" w:cs="Times New Roman"/>
          <w:sz w:val="24"/>
          <w:szCs w:val="24"/>
          <w:lang w:val="es-MX" w:eastAsia="ja-JP"/>
        </w:rPr>
        <w:t xml:space="preserve">. </w:t>
      </w:r>
      <w:r w:rsidR="00B9723B">
        <w:rPr>
          <w:rFonts w:ascii="Times New Roman" w:eastAsia="Times New Roman" w:hAnsi="Times New Roman" w:cs="Times New Roman"/>
          <w:sz w:val="24"/>
          <w:szCs w:val="24"/>
          <w:lang w:val="es-MX" w:eastAsia="ja-JP"/>
        </w:rPr>
        <w:t>El primer automóvil que llega a México lo hace vía la frontera de El Paso, en Texas, a finales del siglo XIX (</w:t>
      </w:r>
      <w:proofErr w:type="spellStart"/>
      <w:r w:rsidR="00B9723B">
        <w:rPr>
          <w:rFonts w:ascii="Times New Roman" w:eastAsia="Times New Roman" w:hAnsi="Times New Roman" w:cs="Times New Roman"/>
          <w:sz w:val="24"/>
          <w:szCs w:val="24"/>
          <w:lang w:val="es-MX" w:eastAsia="ja-JP"/>
        </w:rPr>
        <w:t>Giucci</w:t>
      </w:r>
      <w:proofErr w:type="spellEnd"/>
      <w:r w:rsidR="00B9723B">
        <w:rPr>
          <w:rFonts w:ascii="Times New Roman" w:eastAsia="Times New Roman" w:hAnsi="Times New Roman" w:cs="Times New Roman"/>
          <w:sz w:val="24"/>
          <w:szCs w:val="24"/>
          <w:lang w:val="es-MX" w:eastAsia="ja-JP"/>
        </w:rPr>
        <w:t xml:space="preserve"> 104), detalle que revela un </w:t>
      </w:r>
      <w:r w:rsidR="00FB6054">
        <w:rPr>
          <w:rFonts w:ascii="Times New Roman" w:eastAsia="Times New Roman" w:hAnsi="Times New Roman" w:cs="Times New Roman"/>
          <w:sz w:val="24"/>
          <w:szCs w:val="24"/>
          <w:lang w:val="es-MX" w:eastAsia="ja-JP"/>
        </w:rPr>
        <w:t xml:space="preserve">elemento </w:t>
      </w:r>
      <w:r w:rsidR="00B9723B">
        <w:rPr>
          <w:rFonts w:ascii="Times New Roman" w:eastAsia="Times New Roman" w:hAnsi="Times New Roman" w:cs="Times New Roman"/>
          <w:sz w:val="24"/>
          <w:szCs w:val="24"/>
          <w:lang w:val="es-MX" w:eastAsia="ja-JP"/>
        </w:rPr>
        <w:t xml:space="preserve">más de los </w:t>
      </w:r>
      <w:r w:rsidR="00FB6054">
        <w:rPr>
          <w:rFonts w:ascii="Times New Roman" w:eastAsia="Times New Roman" w:hAnsi="Times New Roman" w:cs="Times New Roman"/>
          <w:sz w:val="24"/>
          <w:szCs w:val="24"/>
          <w:lang w:val="es-MX" w:eastAsia="ja-JP"/>
        </w:rPr>
        <w:t xml:space="preserve">que </w:t>
      </w:r>
      <w:r w:rsidR="00B9723B">
        <w:rPr>
          <w:rFonts w:ascii="Times New Roman" w:eastAsia="Times New Roman" w:hAnsi="Times New Roman" w:cs="Times New Roman"/>
          <w:sz w:val="24"/>
          <w:szCs w:val="24"/>
          <w:lang w:val="es-MX" w:eastAsia="ja-JP"/>
        </w:rPr>
        <w:t>atan la dinámica entre los dos países</w:t>
      </w:r>
      <w:r w:rsidR="00F70B4F">
        <w:rPr>
          <w:rFonts w:ascii="Times New Roman" w:eastAsia="Times New Roman" w:hAnsi="Times New Roman" w:cs="Times New Roman"/>
          <w:sz w:val="24"/>
          <w:szCs w:val="24"/>
          <w:lang w:val="es-MX" w:eastAsia="ja-JP"/>
        </w:rPr>
        <w:t xml:space="preserve"> y </w:t>
      </w:r>
      <w:r w:rsidR="00FB6054">
        <w:rPr>
          <w:rFonts w:ascii="Times New Roman" w:eastAsia="Times New Roman" w:hAnsi="Times New Roman" w:cs="Times New Roman"/>
          <w:sz w:val="24"/>
          <w:szCs w:val="24"/>
          <w:lang w:val="es-MX" w:eastAsia="ja-JP"/>
        </w:rPr>
        <w:t xml:space="preserve">permite además, </w:t>
      </w:r>
      <w:r w:rsidR="00F70B4F">
        <w:rPr>
          <w:rFonts w:ascii="Times New Roman" w:eastAsia="Times New Roman" w:hAnsi="Times New Roman" w:cs="Times New Roman"/>
          <w:sz w:val="24"/>
          <w:szCs w:val="24"/>
          <w:lang w:val="es-MX" w:eastAsia="ja-JP"/>
        </w:rPr>
        <w:t>visualizar el aspecto</w:t>
      </w:r>
      <w:r w:rsidR="00FB6054">
        <w:rPr>
          <w:rFonts w:ascii="Times New Roman" w:eastAsia="Times New Roman" w:hAnsi="Times New Roman" w:cs="Times New Roman"/>
          <w:sz w:val="24"/>
          <w:szCs w:val="24"/>
          <w:lang w:val="es-MX" w:eastAsia="ja-JP"/>
        </w:rPr>
        <w:t xml:space="preserve"> de</w:t>
      </w:r>
      <w:r w:rsidR="00F70B4F">
        <w:rPr>
          <w:rFonts w:ascii="Times New Roman" w:eastAsia="Times New Roman" w:hAnsi="Times New Roman" w:cs="Times New Roman"/>
          <w:sz w:val="24"/>
          <w:szCs w:val="24"/>
          <w:lang w:val="es-MX" w:eastAsia="ja-JP"/>
        </w:rPr>
        <w:t xml:space="preserve"> movilidad terrestre </w:t>
      </w:r>
      <w:r w:rsidR="00FB6054">
        <w:rPr>
          <w:rFonts w:ascii="Times New Roman" w:eastAsia="Times New Roman" w:hAnsi="Times New Roman" w:cs="Times New Roman"/>
          <w:sz w:val="24"/>
          <w:szCs w:val="24"/>
          <w:lang w:val="es-MX" w:eastAsia="ja-JP"/>
        </w:rPr>
        <w:t>que habría</w:t>
      </w:r>
      <w:r w:rsidR="00F70B4F">
        <w:rPr>
          <w:rFonts w:ascii="Times New Roman" w:eastAsia="Times New Roman" w:hAnsi="Times New Roman" w:cs="Times New Roman"/>
          <w:sz w:val="24"/>
          <w:szCs w:val="24"/>
          <w:lang w:val="es-MX" w:eastAsia="ja-JP"/>
        </w:rPr>
        <w:t xml:space="preserve"> de </w:t>
      </w:r>
      <w:r w:rsidR="00FB6054">
        <w:rPr>
          <w:rFonts w:ascii="Times New Roman" w:eastAsia="Times New Roman" w:hAnsi="Times New Roman" w:cs="Times New Roman"/>
          <w:sz w:val="24"/>
          <w:szCs w:val="24"/>
          <w:lang w:val="es-MX" w:eastAsia="ja-JP"/>
        </w:rPr>
        <w:t xml:space="preserve">condicionar </w:t>
      </w:r>
      <w:r w:rsidR="00094135">
        <w:rPr>
          <w:rFonts w:ascii="Times New Roman" w:eastAsia="Times New Roman" w:hAnsi="Times New Roman" w:cs="Times New Roman"/>
          <w:sz w:val="24"/>
          <w:szCs w:val="24"/>
          <w:lang w:val="es-MX" w:eastAsia="ja-JP"/>
        </w:rPr>
        <w:t xml:space="preserve">la </w:t>
      </w:r>
      <w:r w:rsidR="00F70B4F">
        <w:rPr>
          <w:rFonts w:ascii="Times New Roman" w:eastAsia="Times New Roman" w:hAnsi="Times New Roman" w:cs="Times New Roman"/>
          <w:sz w:val="24"/>
          <w:szCs w:val="24"/>
          <w:lang w:val="es-MX" w:eastAsia="ja-JP"/>
        </w:rPr>
        <w:t>circunstancia</w:t>
      </w:r>
      <w:r w:rsidR="00FB6054">
        <w:rPr>
          <w:rFonts w:ascii="Times New Roman" w:eastAsia="Times New Roman" w:hAnsi="Times New Roman" w:cs="Times New Roman"/>
          <w:sz w:val="24"/>
          <w:szCs w:val="24"/>
          <w:lang w:val="es-MX" w:eastAsia="ja-JP"/>
        </w:rPr>
        <w:t xml:space="preserve"> </w:t>
      </w:r>
      <w:r w:rsidR="00094135">
        <w:rPr>
          <w:rFonts w:ascii="Times New Roman" w:eastAsia="Times New Roman" w:hAnsi="Times New Roman" w:cs="Times New Roman"/>
          <w:sz w:val="24"/>
          <w:szCs w:val="24"/>
          <w:lang w:val="es-MX" w:eastAsia="ja-JP"/>
        </w:rPr>
        <w:t xml:space="preserve">fronteriza </w:t>
      </w:r>
      <w:r w:rsidR="00F70B4F">
        <w:rPr>
          <w:rFonts w:ascii="Times New Roman" w:eastAsia="Times New Roman" w:hAnsi="Times New Roman" w:cs="Times New Roman"/>
          <w:sz w:val="24"/>
          <w:szCs w:val="24"/>
          <w:lang w:val="es-MX" w:eastAsia="ja-JP"/>
        </w:rPr>
        <w:t>hasta el tiempo actual</w:t>
      </w:r>
      <w:r w:rsidR="00B9723B">
        <w:rPr>
          <w:rFonts w:ascii="Times New Roman" w:eastAsia="Times New Roman" w:hAnsi="Times New Roman" w:cs="Times New Roman"/>
          <w:sz w:val="24"/>
          <w:szCs w:val="24"/>
          <w:lang w:val="es-MX" w:eastAsia="ja-JP"/>
        </w:rPr>
        <w:t xml:space="preserve">. Después de la fuerza de los caballos que permitió a los misioneros acercarse a los confines de la zona norte </w:t>
      </w:r>
      <w:r w:rsidR="00FB6054">
        <w:rPr>
          <w:rFonts w:ascii="Times New Roman" w:eastAsia="Times New Roman" w:hAnsi="Times New Roman" w:cs="Times New Roman"/>
          <w:sz w:val="24"/>
          <w:szCs w:val="24"/>
          <w:lang w:val="es-MX" w:eastAsia="ja-JP"/>
        </w:rPr>
        <w:t xml:space="preserve">en </w:t>
      </w:r>
      <w:r w:rsidR="00B9723B">
        <w:rPr>
          <w:rFonts w:ascii="Times New Roman" w:eastAsia="Times New Roman" w:hAnsi="Times New Roman" w:cs="Times New Roman"/>
          <w:sz w:val="24"/>
          <w:szCs w:val="24"/>
          <w:lang w:val="es-MX" w:eastAsia="ja-JP"/>
        </w:rPr>
        <w:t>México, son los aut</w:t>
      </w:r>
      <w:r w:rsidR="00FB6054">
        <w:rPr>
          <w:rFonts w:ascii="Times New Roman" w:eastAsia="Times New Roman" w:hAnsi="Times New Roman" w:cs="Times New Roman"/>
          <w:sz w:val="24"/>
          <w:szCs w:val="24"/>
          <w:lang w:val="es-MX" w:eastAsia="ja-JP"/>
        </w:rPr>
        <w:t xml:space="preserve">omotores los que han dominado </w:t>
      </w:r>
      <w:r w:rsidR="00B9723B">
        <w:rPr>
          <w:rFonts w:ascii="Times New Roman" w:eastAsia="Times New Roman" w:hAnsi="Times New Roman" w:cs="Times New Roman"/>
          <w:sz w:val="24"/>
          <w:szCs w:val="24"/>
          <w:lang w:val="es-MX" w:eastAsia="ja-JP"/>
        </w:rPr>
        <w:t xml:space="preserve"> la cultura del trabajo y tránsito por la zona</w:t>
      </w:r>
      <w:r w:rsidR="00F70B4F">
        <w:rPr>
          <w:rFonts w:ascii="Times New Roman" w:eastAsia="Times New Roman" w:hAnsi="Times New Roman" w:cs="Times New Roman"/>
          <w:sz w:val="24"/>
          <w:szCs w:val="24"/>
          <w:lang w:val="es-MX" w:eastAsia="ja-JP"/>
        </w:rPr>
        <w:t>. A través del título “Puede que un sahuaro seas tú”, la autora propone que</w:t>
      </w:r>
      <w:r w:rsidR="001B3B74">
        <w:rPr>
          <w:rFonts w:ascii="Times New Roman" w:eastAsia="Times New Roman" w:hAnsi="Times New Roman" w:cs="Times New Roman"/>
          <w:sz w:val="24"/>
          <w:szCs w:val="24"/>
          <w:lang w:val="es-MX" w:eastAsia="ja-JP"/>
        </w:rPr>
        <w:t xml:space="preserve"> las plantas cactáceas</w:t>
      </w:r>
      <w:r w:rsidR="00F70B4F">
        <w:rPr>
          <w:rFonts w:ascii="Times New Roman" w:eastAsia="Times New Roman" w:hAnsi="Times New Roman" w:cs="Times New Roman"/>
          <w:sz w:val="24"/>
          <w:szCs w:val="24"/>
          <w:lang w:val="es-MX" w:eastAsia="ja-JP"/>
        </w:rPr>
        <w:t>,</w:t>
      </w:r>
      <w:r w:rsidR="001B3B74">
        <w:rPr>
          <w:rFonts w:ascii="Times New Roman" w:eastAsia="Times New Roman" w:hAnsi="Times New Roman" w:cs="Times New Roman"/>
          <w:sz w:val="24"/>
          <w:szCs w:val="24"/>
          <w:lang w:val="es-MX" w:eastAsia="ja-JP"/>
        </w:rPr>
        <w:t xml:space="preserve"> que</w:t>
      </w:r>
      <w:r w:rsidR="00F70B4F">
        <w:rPr>
          <w:rFonts w:ascii="Times New Roman" w:eastAsia="Times New Roman" w:hAnsi="Times New Roman" w:cs="Times New Roman"/>
          <w:sz w:val="24"/>
          <w:szCs w:val="24"/>
          <w:lang w:val="es-MX" w:eastAsia="ja-JP"/>
        </w:rPr>
        <w:t xml:space="preserve"> suelen poblar</w:t>
      </w:r>
      <w:r w:rsidR="001B3B74">
        <w:rPr>
          <w:rFonts w:ascii="Times New Roman" w:eastAsia="Times New Roman" w:hAnsi="Times New Roman" w:cs="Times New Roman"/>
          <w:sz w:val="24"/>
          <w:szCs w:val="24"/>
          <w:lang w:val="es-MX" w:eastAsia="ja-JP"/>
        </w:rPr>
        <w:t xml:space="preserve"> el desierto</w:t>
      </w:r>
      <w:r w:rsidR="00F70B4F">
        <w:rPr>
          <w:rFonts w:ascii="Times New Roman" w:eastAsia="Times New Roman" w:hAnsi="Times New Roman" w:cs="Times New Roman"/>
          <w:sz w:val="24"/>
          <w:szCs w:val="24"/>
          <w:lang w:val="es-MX" w:eastAsia="ja-JP"/>
        </w:rPr>
        <w:t>,</w:t>
      </w:r>
      <w:r>
        <w:rPr>
          <w:rFonts w:ascii="Times New Roman" w:eastAsia="Times New Roman" w:hAnsi="Times New Roman" w:cs="Times New Roman"/>
          <w:sz w:val="24"/>
          <w:szCs w:val="24"/>
          <w:lang w:val="es-MX" w:eastAsia="ja-JP"/>
        </w:rPr>
        <w:t xml:space="preserve"> </w:t>
      </w:r>
      <w:r w:rsidR="00F70B4F">
        <w:rPr>
          <w:rFonts w:ascii="Times New Roman" w:eastAsia="Times New Roman" w:hAnsi="Times New Roman" w:cs="Times New Roman"/>
          <w:sz w:val="24"/>
          <w:szCs w:val="24"/>
          <w:lang w:val="es-MX" w:eastAsia="ja-JP"/>
        </w:rPr>
        <w:t>son</w:t>
      </w:r>
      <w:r w:rsidR="001B3B74">
        <w:rPr>
          <w:rFonts w:ascii="Times New Roman" w:eastAsia="Times New Roman" w:hAnsi="Times New Roman" w:cs="Times New Roman"/>
          <w:sz w:val="24"/>
          <w:szCs w:val="24"/>
          <w:lang w:val="es-MX" w:eastAsia="ja-JP"/>
        </w:rPr>
        <w:t xml:space="preserve"> testigos del acontecer y depositarios de la memoria</w:t>
      </w:r>
      <w:r w:rsidR="00F70B4F">
        <w:rPr>
          <w:rFonts w:ascii="Times New Roman" w:eastAsia="Times New Roman" w:hAnsi="Times New Roman" w:cs="Times New Roman"/>
          <w:sz w:val="24"/>
          <w:szCs w:val="24"/>
          <w:lang w:val="es-MX" w:eastAsia="ja-JP"/>
        </w:rPr>
        <w:t xml:space="preserve">: “Cada sahuaro es una persona, había dicho mi abuela, quédateles viendo nomás, puede que un sahuaro seas tú… los </w:t>
      </w:r>
      <w:proofErr w:type="spellStart"/>
      <w:r w:rsidR="00F70B4F">
        <w:rPr>
          <w:rFonts w:ascii="Times New Roman" w:eastAsia="Times New Roman" w:hAnsi="Times New Roman" w:cs="Times New Roman"/>
          <w:sz w:val="24"/>
          <w:szCs w:val="24"/>
          <w:lang w:val="es-MX" w:eastAsia="ja-JP"/>
        </w:rPr>
        <w:t>sahuaros</w:t>
      </w:r>
      <w:proofErr w:type="spellEnd"/>
      <w:r w:rsidR="00F70B4F">
        <w:rPr>
          <w:rFonts w:ascii="Times New Roman" w:eastAsia="Times New Roman" w:hAnsi="Times New Roman" w:cs="Times New Roman"/>
          <w:sz w:val="24"/>
          <w:szCs w:val="24"/>
          <w:lang w:val="es-MX" w:eastAsia="ja-JP"/>
        </w:rPr>
        <w:t xml:space="preserve"> avanzan en su propia dirección…caminan por donde nadie se atreve a caminar”</w:t>
      </w:r>
      <w:r w:rsidR="00403CA0">
        <w:rPr>
          <w:rFonts w:ascii="Times New Roman" w:eastAsia="Times New Roman" w:hAnsi="Times New Roman" w:cs="Times New Roman"/>
          <w:sz w:val="24"/>
          <w:szCs w:val="24"/>
          <w:lang w:val="es-MX" w:eastAsia="ja-JP"/>
        </w:rPr>
        <w:t xml:space="preserve"> </w:t>
      </w:r>
      <w:r w:rsidR="00FB6054">
        <w:rPr>
          <w:rFonts w:ascii="Times New Roman" w:eastAsia="Times New Roman" w:hAnsi="Times New Roman" w:cs="Times New Roman"/>
          <w:sz w:val="24"/>
          <w:szCs w:val="24"/>
          <w:lang w:val="es-MX" w:eastAsia="ja-JP"/>
        </w:rPr>
        <w:t>(58)</w:t>
      </w:r>
      <w:r w:rsidR="001B3B74">
        <w:rPr>
          <w:rFonts w:ascii="Times New Roman" w:eastAsia="Times New Roman" w:hAnsi="Times New Roman" w:cs="Times New Roman"/>
          <w:sz w:val="24"/>
          <w:szCs w:val="24"/>
          <w:lang w:val="es-MX" w:eastAsia="ja-JP"/>
        </w:rPr>
        <w:t>.</w:t>
      </w:r>
      <w:r w:rsidR="00F70B4F">
        <w:rPr>
          <w:rFonts w:ascii="Times New Roman" w:eastAsia="Times New Roman" w:hAnsi="Times New Roman" w:cs="Times New Roman"/>
          <w:sz w:val="24"/>
          <w:szCs w:val="24"/>
          <w:lang w:val="es-MX" w:eastAsia="ja-JP"/>
        </w:rPr>
        <w:t xml:space="preserve"> </w:t>
      </w:r>
      <w:r>
        <w:rPr>
          <w:rFonts w:ascii="Times New Roman" w:eastAsia="Times New Roman" w:hAnsi="Times New Roman" w:cs="Times New Roman"/>
          <w:sz w:val="24"/>
          <w:szCs w:val="24"/>
          <w:lang w:val="es-MX" w:eastAsia="ja-JP"/>
        </w:rPr>
        <w:t xml:space="preserve"> </w:t>
      </w:r>
      <w:r w:rsidR="00F70B4F">
        <w:rPr>
          <w:rFonts w:ascii="Times New Roman" w:eastAsia="Times New Roman" w:hAnsi="Times New Roman" w:cs="Times New Roman"/>
          <w:sz w:val="24"/>
          <w:szCs w:val="24"/>
          <w:lang w:val="es-MX" w:eastAsia="ja-JP"/>
        </w:rPr>
        <w:t>Hoy por hoy l</w:t>
      </w:r>
      <w:r>
        <w:rPr>
          <w:rFonts w:ascii="Times New Roman" w:eastAsia="Times New Roman" w:hAnsi="Times New Roman" w:cs="Times New Roman"/>
          <w:sz w:val="24"/>
          <w:szCs w:val="24"/>
          <w:lang w:val="es-MX" w:eastAsia="ja-JP"/>
        </w:rPr>
        <w:t>a manera</w:t>
      </w:r>
      <w:r w:rsidR="00F70B4F">
        <w:rPr>
          <w:rFonts w:ascii="Times New Roman" w:eastAsia="Times New Roman" w:hAnsi="Times New Roman" w:cs="Times New Roman"/>
          <w:sz w:val="24"/>
          <w:szCs w:val="24"/>
          <w:lang w:val="es-MX" w:eastAsia="ja-JP"/>
        </w:rPr>
        <w:t xml:space="preserve"> de acceder </w:t>
      </w:r>
      <w:r w:rsidR="00700617">
        <w:rPr>
          <w:rFonts w:ascii="Times New Roman" w:eastAsia="Times New Roman" w:hAnsi="Times New Roman" w:cs="Times New Roman"/>
          <w:sz w:val="24"/>
          <w:szCs w:val="24"/>
          <w:lang w:val="es-MX" w:eastAsia="ja-JP"/>
        </w:rPr>
        <w:t>al</w:t>
      </w:r>
      <w:r w:rsidR="00F70B4F">
        <w:rPr>
          <w:rFonts w:ascii="Times New Roman" w:eastAsia="Times New Roman" w:hAnsi="Times New Roman" w:cs="Times New Roman"/>
          <w:sz w:val="24"/>
          <w:szCs w:val="24"/>
          <w:lang w:val="es-MX" w:eastAsia="ja-JP"/>
        </w:rPr>
        <w:t xml:space="preserve"> paisaje cactáceo</w:t>
      </w:r>
      <w:r w:rsidR="00AB5B2D">
        <w:rPr>
          <w:rFonts w:ascii="Times New Roman" w:eastAsia="Times New Roman" w:hAnsi="Times New Roman" w:cs="Times New Roman"/>
          <w:sz w:val="24"/>
          <w:szCs w:val="24"/>
          <w:lang w:val="es-MX" w:eastAsia="ja-JP"/>
        </w:rPr>
        <w:t xml:space="preserve"> e interactuar en ese espacio</w:t>
      </w:r>
      <w:r>
        <w:rPr>
          <w:rFonts w:ascii="Times New Roman" w:eastAsia="Times New Roman" w:hAnsi="Times New Roman" w:cs="Times New Roman"/>
          <w:sz w:val="24"/>
          <w:szCs w:val="24"/>
          <w:lang w:val="es-MX" w:eastAsia="ja-JP"/>
        </w:rPr>
        <w:t>, es</w:t>
      </w:r>
      <w:r w:rsidR="00700617">
        <w:rPr>
          <w:rFonts w:ascii="Times New Roman" w:eastAsia="Times New Roman" w:hAnsi="Times New Roman" w:cs="Times New Roman"/>
          <w:sz w:val="24"/>
          <w:szCs w:val="24"/>
          <w:lang w:val="es-MX" w:eastAsia="ja-JP"/>
        </w:rPr>
        <w:t xml:space="preserve"> internándose en a</w:t>
      </w:r>
      <w:r w:rsidR="00AB5B2D">
        <w:rPr>
          <w:rFonts w:ascii="Times New Roman" w:eastAsia="Times New Roman" w:hAnsi="Times New Roman" w:cs="Times New Roman"/>
          <w:sz w:val="24"/>
          <w:szCs w:val="24"/>
          <w:lang w:val="es-MX" w:eastAsia="ja-JP"/>
        </w:rPr>
        <w:t>utomotor</w:t>
      </w:r>
      <w:r w:rsidR="00700617">
        <w:rPr>
          <w:rFonts w:ascii="Times New Roman" w:eastAsia="Times New Roman" w:hAnsi="Times New Roman" w:cs="Times New Roman"/>
          <w:sz w:val="24"/>
          <w:szCs w:val="24"/>
          <w:lang w:val="es-MX" w:eastAsia="ja-JP"/>
        </w:rPr>
        <w:t xml:space="preserve"> al corazón de éste</w:t>
      </w:r>
      <w:r w:rsidR="00403CA0">
        <w:rPr>
          <w:rFonts w:ascii="Times New Roman" w:eastAsia="Times New Roman" w:hAnsi="Times New Roman" w:cs="Times New Roman"/>
          <w:sz w:val="24"/>
          <w:szCs w:val="24"/>
          <w:lang w:val="es-MX" w:eastAsia="ja-JP"/>
        </w:rPr>
        <w:t xml:space="preserve">. </w:t>
      </w:r>
      <w:r w:rsidR="00094135">
        <w:rPr>
          <w:rFonts w:ascii="Times New Roman" w:eastAsia="Times New Roman" w:hAnsi="Times New Roman" w:cs="Times New Roman"/>
          <w:sz w:val="24"/>
          <w:szCs w:val="24"/>
          <w:lang w:val="es-MX" w:eastAsia="ja-JP"/>
        </w:rPr>
        <w:t>El</w:t>
      </w:r>
      <w:r w:rsidR="00403CA0">
        <w:rPr>
          <w:rFonts w:ascii="Times New Roman" w:eastAsia="Times New Roman" w:hAnsi="Times New Roman" w:cs="Times New Roman"/>
          <w:sz w:val="24"/>
          <w:szCs w:val="24"/>
          <w:lang w:val="es-MX" w:eastAsia="ja-JP"/>
        </w:rPr>
        <w:t xml:space="preserve"> cuento propone que el tránsito por este espacio supone una confrontación con las propias emociones,  por lo tanto el movimiento circular se convierte en un acto reflexivo y acumula energía para una potencial transformación.</w:t>
      </w:r>
    </w:p>
    <w:p w:rsidR="00A96CD9" w:rsidRDefault="00700617" w:rsidP="00094135">
      <w:pPr>
        <w:spacing w:after="0" w:line="480" w:lineRule="auto"/>
        <w:rPr>
          <w:rFonts w:ascii="Times New Roman" w:eastAsia="Times New Roman" w:hAnsi="Times New Roman" w:cs="Times New Roman"/>
          <w:sz w:val="24"/>
          <w:szCs w:val="24"/>
          <w:lang w:val="es-MX" w:eastAsia="ja-JP"/>
        </w:rPr>
      </w:pPr>
      <w:r>
        <w:rPr>
          <w:rFonts w:ascii="Times New Roman" w:eastAsia="Times New Roman" w:hAnsi="Times New Roman" w:cs="Times New Roman"/>
          <w:sz w:val="24"/>
          <w:szCs w:val="24"/>
          <w:lang w:val="es-MX" w:eastAsia="ja-JP"/>
        </w:rPr>
        <w:tab/>
      </w:r>
      <w:r w:rsidR="00817336">
        <w:rPr>
          <w:rFonts w:ascii="Times New Roman" w:eastAsia="Times New Roman" w:hAnsi="Times New Roman" w:cs="Times New Roman"/>
          <w:sz w:val="24"/>
          <w:szCs w:val="24"/>
          <w:lang w:val="es-MX" w:eastAsia="ja-JP"/>
        </w:rPr>
        <w:t xml:space="preserve">Es la carretera y su </w:t>
      </w:r>
      <w:r w:rsidR="00403CA0">
        <w:rPr>
          <w:rFonts w:ascii="Times New Roman" w:eastAsia="Times New Roman" w:hAnsi="Times New Roman" w:cs="Times New Roman"/>
          <w:sz w:val="24"/>
          <w:szCs w:val="24"/>
          <w:lang w:val="es-MX" w:eastAsia="ja-JP"/>
        </w:rPr>
        <w:t xml:space="preserve">recorrido lo que facilita </w:t>
      </w:r>
      <w:r>
        <w:rPr>
          <w:rFonts w:ascii="Times New Roman" w:eastAsia="Times New Roman" w:hAnsi="Times New Roman" w:cs="Times New Roman"/>
          <w:sz w:val="24"/>
          <w:szCs w:val="24"/>
          <w:lang w:val="es-MX" w:eastAsia="ja-JP"/>
        </w:rPr>
        <w:t xml:space="preserve">la conversación </w:t>
      </w:r>
      <w:r w:rsidR="00403CA0">
        <w:rPr>
          <w:rFonts w:ascii="Times New Roman" w:eastAsia="Times New Roman" w:hAnsi="Times New Roman" w:cs="Times New Roman"/>
          <w:sz w:val="24"/>
          <w:szCs w:val="24"/>
          <w:lang w:val="es-MX" w:eastAsia="ja-JP"/>
        </w:rPr>
        <w:t>en</w:t>
      </w:r>
      <w:r>
        <w:rPr>
          <w:rFonts w:ascii="Times New Roman" w:eastAsia="Times New Roman" w:hAnsi="Times New Roman" w:cs="Times New Roman"/>
          <w:sz w:val="24"/>
          <w:szCs w:val="24"/>
          <w:lang w:val="es-MX" w:eastAsia="ja-JP"/>
        </w:rPr>
        <w:t xml:space="preserve"> esta historia</w:t>
      </w:r>
      <w:r w:rsidR="00403CA0">
        <w:rPr>
          <w:rFonts w:ascii="Times New Roman" w:eastAsia="Times New Roman" w:hAnsi="Times New Roman" w:cs="Times New Roman"/>
          <w:sz w:val="24"/>
          <w:szCs w:val="24"/>
          <w:lang w:val="es-MX" w:eastAsia="ja-JP"/>
        </w:rPr>
        <w:t>, ésta</w:t>
      </w:r>
      <w:r w:rsidR="00A070D5">
        <w:rPr>
          <w:rFonts w:ascii="Times New Roman" w:eastAsia="Times New Roman" w:hAnsi="Times New Roman" w:cs="Times New Roman"/>
          <w:sz w:val="24"/>
          <w:szCs w:val="24"/>
          <w:lang w:val="es-MX" w:eastAsia="ja-JP"/>
        </w:rPr>
        <w:t xml:space="preserve"> incluye una exploración sobre </w:t>
      </w:r>
      <w:r w:rsidR="00456C80">
        <w:rPr>
          <w:rFonts w:ascii="Times New Roman" w:eastAsia="Times New Roman" w:hAnsi="Times New Roman" w:cs="Times New Roman"/>
          <w:sz w:val="24"/>
          <w:szCs w:val="24"/>
          <w:lang w:val="es-MX" w:eastAsia="ja-JP"/>
        </w:rPr>
        <w:t xml:space="preserve">dinámica </w:t>
      </w:r>
      <w:r w:rsidR="007F2B2E">
        <w:rPr>
          <w:rFonts w:ascii="Times New Roman" w:eastAsia="Times New Roman" w:hAnsi="Times New Roman" w:cs="Times New Roman"/>
          <w:sz w:val="24"/>
          <w:szCs w:val="24"/>
          <w:lang w:val="es-MX" w:eastAsia="ja-JP"/>
        </w:rPr>
        <w:t xml:space="preserve">de los habitantes de </w:t>
      </w:r>
      <w:r w:rsidR="00A070D5">
        <w:rPr>
          <w:rFonts w:ascii="Times New Roman" w:eastAsia="Times New Roman" w:hAnsi="Times New Roman" w:cs="Times New Roman"/>
          <w:sz w:val="24"/>
          <w:szCs w:val="24"/>
          <w:lang w:val="es-MX" w:eastAsia="ja-JP"/>
        </w:rPr>
        <w:t>fronte</w:t>
      </w:r>
      <w:r w:rsidR="007F2B2E">
        <w:rPr>
          <w:rFonts w:ascii="Times New Roman" w:eastAsia="Times New Roman" w:hAnsi="Times New Roman" w:cs="Times New Roman"/>
          <w:sz w:val="24"/>
          <w:szCs w:val="24"/>
          <w:lang w:val="es-MX" w:eastAsia="ja-JP"/>
        </w:rPr>
        <w:t>ra</w:t>
      </w:r>
      <w:r w:rsidR="00A070D5">
        <w:rPr>
          <w:rFonts w:ascii="Times New Roman" w:eastAsia="Times New Roman" w:hAnsi="Times New Roman" w:cs="Times New Roman"/>
          <w:sz w:val="24"/>
          <w:szCs w:val="24"/>
          <w:lang w:val="es-MX" w:eastAsia="ja-JP"/>
        </w:rPr>
        <w:t xml:space="preserve"> y</w:t>
      </w:r>
      <w:r>
        <w:rPr>
          <w:rFonts w:ascii="Times New Roman" w:eastAsia="Times New Roman" w:hAnsi="Times New Roman" w:cs="Times New Roman"/>
          <w:sz w:val="24"/>
          <w:szCs w:val="24"/>
          <w:lang w:val="es-MX" w:eastAsia="ja-JP"/>
        </w:rPr>
        <w:t xml:space="preserve"> </w:t>
      </w:r>
      <w:r w:rsidR="00456C80">
        <w:rPr>
          <w:rFonts w:ascii="Times New Roman" w:eastAsia="Times New Roman" w:hAnsi="Times New Roman" w:cs="Times New Roman"/>
          <w:sz w:val="24"/>
          <w:szCs w:val="24"/>
          <w:lang w:val="es-MX" w:eastAsia="ja-JP"/>
        </w:rPr>
        <w:t>elabora un comentario sobre las interacciones</w:t>
      </w:r>
      <w:r>
        <w:rPr>
          <w:rFonts w:ascii="Times New Roman" w:eastAsia="Times New Roman" w:hAnsi="Times New Roman" w:cs="Times New Roman"/>
          <w:sz w:val="24"/>
          <w:szCs w:val="24"/>
          <w:lang w:val="es-MX" w:eastAsia="ja-JP"/>
        </w:rPr>
        <w:t xml:space="preserve"> que </w:t>
      </w:r>
      <w:r w:rsidR="00456C80">
        <w:rPr>
          <w:rFonts w:ascii="Times New Roman" w:eastAsia="Times New Roman" w:hAnsi="Times New Roman" w:cs="Times New Roman"/>
          <w:sz w:val="24"/>
          <w:szCs w:val="24"/>
          <w:lang w:val="es-MX" w:eastAsia="ja-JP"/>
        </w:rPr>
        <w:t xml:space="preserve">a través </w:t>
      </w:r>
      <w:r>
        <w:rPr>
          <w:rFonts w:ascii="Times New Roman" w:eastAsia="Times New Roman" w:hAnsi="Times New Roman" w:cs="Times New Roman"/>
          <w:sz w:val="24"/>
          <w:szCs w:val="24"/>
          <w:lang w:val="es-MX" w:eastAsia="ja-JP"/>
        </w:rPr>
        <w:t>del auto se</w:t>
      </w:r>
      <w:r w:rsidR="00403CA0">
        <w:rPr>
          <w:rFonts w:ascii="Times New Roman" w:eastAsia="Times New Roman" w:hAnsi="Times New Roman" w:cs="Times New Roman"/>
          <w:sz w:val="24"/>
          <w:szCs w:val="24"/>
          <w:lang w:val="es-MX" w:eastAsia="ja-JP"/>
        </w:rPr>
        <w:t xml:space="preserve"> pueden dar en</w:t>
      </w:r>
      <w:r w:rsidR="00677143">
        <w:rPr>
          <w:rFonts w:ascii="Times New Roman" w:eastAsia="Times New Roman" w:hAnsi="Times New Roman" w:cs="Times New Roman"/>
          <w:sz w:val="24"/>
          <w:szCs w:val="24"/>
          <w:lang w:val="es-MX" w:eastAsia="ja-JP"/>
        </w:rPr>
        <w:t xml:space="preserve"> este</w:t>
      </w:r>
      <w:r w:rsidR="00456C80">
        <w:rPr>
          <w:rFonts w:ascii="Times New Roman" w:eastAsia="Times New Roman" w:hAnsi="Times New Roman" w:cs="Times New Roman"/>
          <w:sz w:val="24"/>
          <w:szCs w:val="24"/>
          <w:lang w:val="es-MX" w:eastAsia="ja-JP"/>
        </w:rPr>
        <w:t xml:space="preserve"> espacio</w:t>
      </w:r>
      <w:r w:rsidR="00403CA0">
        <w:rPr>
          <w:rFonts w:ascii="Times New Roman" w:eastAsia="Times New Roman" w:hAnsi="Times New Roman" w:cs="Times New Roman"/>
          <w:sz w:val="24"/>
          <w:szCs w:val="24"/>
          <w:lang w:val="es-MX" w:eastAsia="ja-JP"/>
        </w:rPr>
        <w:t xml:space="preserve">, así como </w:t>
      </w:r>
      <w:r w:rsidR="00677143">
        <w:rPr>
          <w:rFonts w:ascii="Times New Roman" w:eastAsia="Times New Roman" w:hAnsi="Times New Roman" w:cs="Times New Roman"/>
          <w:sz w:val="24"/>
          <w:szCs w:val="24"/>
          <w:lang w:val="es-MX" w:eastAsia="ja-JP"/>
        </w:rPr>
        <w:t xml:space="preserve">de la agencia que esto </w:t>
      </w:r>
      <w:r w:rsidR="00403CA0">
        <w:rPr>
          <w:rFonts w:ascii="Times New Roman" w:eastAsia="Times New Roman" w:hAnsi="Times New Roman" w:cs="Times New Roman"/>
          <w:sz w:val="24"/>
          <w:szCs w:val="24"/>
          <w:lang w:val="es-MX" w:eastAsia="ja-JP"/>
        </w:rPr>
        <w:t>conlleva</w:t>
      </w:r>
      <w:r w:rsidR="00456C80">
        <w:rPr>
          <w:rFonts w:ascii="Times New Roman" w:eastAsia="Times New Roman" w:hAnsi="Times New Roman" w:cs="Times New Roman"/>
          <w:sz w:val="24"/>
          <w:szCs w:val="24"/>
          <w:lang w:val="es-MX" w:eastAsia="ja-JP"/>
        </w:rPr>
        <w:t xml:space="preserve">. Dentro de un panorama de disputas en torno a lecturas que buscan comprender </w:t>
      </w:r>
      <w:r w:rsidR="00403CA0">
        <w:rPr>
          <w:rFonts w:ascii="Times New Roman" w:eastAsia="Times New Roman" w:hAnsi="Times New Roman" w:cs="Times New Roman"/>
          <w:sz w:val="24"/>
          <w:szCs w:val="24"/>
          <w:lang w:val="es-MX" w:eastAsia="ja-JP"/>
        </w:rPr>
        <w:t xml:space="preserve">la </w:t>
      </w:r>
      <w:r w:rsidR="00403CA0">
        <w:rPr>
          <w:rFonts w:ascii="Times New Roman" w:eastAsia="Times New Roman" w:hAnsi="Times New Roman" w:cs="Times New Roman"/>
          <w:sz w:val="24"/>
          <w:szCs w:val="24"/>
          <w:lang w:val="es-MX" w:eastAsia="ja-JP"/>
        </w:rPr>
        <w:lastRenderedPageBreak/>
        <w:t>región fronteriza</w:t>
      </w:r>
      <w:r w:rsidR="00094135">
        <w:rPr>
          <w:rFonts w:ascii="Times New Roman" w:eastAsia="Times New Roman" w:hAnsi="Times New Roman" w:cs="Times New Roman"/>
          <w:sz w:val="24"/>
          <w:szCs w:val="24"/>
          <w:lang w:val="es-MX" w:eastAsia="ja-JP"/>
        </w:rPr>
        <w:t xml:space="preserve"> </w:t>
      </w:r>
      <w:r w:rsidR="00456C80">
        <w:rPr>
          <w:rFonts w:ascii="Times New Roman" w:eastAsia="Times New Roman" w:hAnsi="Times New Roman" w:cs="Times New Roman"/>
          <w:sz w:val="24"/>
          <w:szCs w:val="24"/>
          <w:lang w:val="es-MX" w:eastAsia="ja-JP"/>
        </w:rPr>
        <w:t xml:space="preserve">y totalizar su interpretación, este cuento se antoja como una muestra literaria que </w:t>
      </w:r>
      <w:r w:rsidR="00A070D5">
        <w:rPr>
          <w:rFonts w:ascii="Times New Roman" w:eastAsia="Times New Roman" w:hAnsi="Times New Roman" w:cs="Times New Roman"/>
          <w:sz w:val="24"/>
          <w:szCs w:val="24"/>
          <w:lang w:val="es-MX" w:eastAsia="ja-JP"/>
        </w:rPr>
        <w:t>dimensiona y problematiza</w:t>
      </w:r>
      <w:r w:rsidR="00A96CD9">
        <w:rPr>
          <w:rFonts w:ascii="Times New Roman" w:eastAsia="Times New Roman" w:hAnsi="Times New Roman" w:cs="Times New Roman"/>
          <w:sz w:val="24"/>
          <w:szCs w:val="24"/>
          <w:lang w:val="es-MX" w:eastAsia="ja-JP"/>
        </w:rPr>
        <w:t xml:space="preserve"> dichos acercamientos. </w:t>
      </w:r>
    </w:p>
    <w:p w:rsidR="00677143" w:rsidRDefault="00A96CD9" w:rsidP="00094135">
      <w:pPr>
        <w:spacing w:after="0" w:line="480" w:lineRule="auto"/>
        <w:rPr>
          <w:rFonts w:ascii="Times New Roman" w:eastAsia="Times New Roman" w:hAnsi="Times New Roman" w:cs="Times New Roman"/>
          <w:sz w:val="24"/>
          <w:szCs w:val="24"/>
          <w:lang w:val="es-MX" w:eastAsia="ja-JP"/>
        </w:rPr>
      </w:pPr>
      <w:r w:rsidRPr="00677143">
        <w:rPr>
          <w:rFonts w:ascii="Times New Roman" w:eastAsia="Times New Roman" w:hAnsi="Times New Roman" w:cs="Times New Roman"/>
          <w:sz w:val="24"/>
          <w:szCs w:val="24"/>
          <w:lang w:val="es-MX" w:eastAsia="ja-JP"/>
        </w:rPr>
        <w:tab/>
      </w:r>
      <w:proofErr w:type="spellStart"/>
      <w:r w:rsidRPr="00A96CD9">
        <w:rPr>
          <w:rFonts w:ascii="Times New Roman" w:eastAsia="Times New Roman" w:hAnsi="Times New Roman" w:cs="Times New Roman"/>
          <w:sz w:val="24"/>
          <w:szCs w:val="24"/>
          <w:lang w:eastAsia="ja-JP"/>
        </w:rPr>
        <w:t>Yunis</w:t>
      </w:r>
      <w:proofErr w:type="spellEnd"/>
      <w:r w:rsidRPr="00A96CD9">
        <w:rPr>
          <w:rFonts w:ascii="Times New Roman" w:eastAsia="Times New Roman" w:hAnsi="Times New Roman" w:cs="Times New Roman"/>
          <w:sz w:val="24"/>
          <w:szCs w:val="24"/>
          <w:lang w:eastAsia="ja-JP"/>
        </w:rPr>
        <w:t xml:space="preserve"> </w:t>
      </w:r>
      <w:proofErr w:type="spellStart"/>
      <w:r w:rsidRPr="00A96CD9">
        <w:rPr>
          <w:rFonts w:ascii="Times New Roman" w:eastAsia="Times New Roman" w:hAnsi="Times New Roman" w:cs="Times New Roman"/>
          <w:sz w:val="24"/>
          <w:szCs w:val="24"/>
          <w:lang w:eastAsia="ja-JP"/>
        </w:rPr>
        <w:t>Alam</w:t>
      </w:r>
      <w:proofErr w:type="spellEnd"/>
      <w:r w:rsidRPr="00A96CD9">
        <w:rPr>
          <w:rFonts w:ascii="Times New Roman" w:eastAsia="Times New Roman" w:hAnsi="Times New Roman" w:cs="Times New Roman"/>
          <w:sz w:val="24"/>
          <w:szCs w:val="24"/>
          <w:lang w:eastAsia="ja-JP"/>
        </w:rPr>
        <w:t xml:space="preserve">, </w:t>
      </w:r>
      <w:proofErr w:type="spellStart"/>
      <w:r w:rsidRPr="00A96CD9">
        <w:rPr>
          <w:rFonts w:ascii="Times New Roman" w:eastAsia="Times New Roman" w:hAnsi="Times New Roman" w:cs="Times New Roman"/>
          <w:sz w:val="24"/>
          <w:szCs w:val="24"/>
          <w:lang w:eastAsia="ja-JP"/>
        </w:rPr>
        <w:t>comenta</w:t>
      </w:r>
      <w:proofErr w:type="spellEnd"/>
      <w:r w:rsidRPr="00A96CD9">
        <w:rPr>
          <w:rFonts w:ascii="Times New Roman" w:eastAsia="Times New Roman" w:hAnsi="Times New Roman" w:cs="Times New Roman"/>
          <w:sz w:val="24"/>
          <w:szCs w:val="24"/>
          <w:lang w:eastAsia="ja-JP"/>
        </w:rPr>
        <w:t>: “As a public, multifaceted object, the car has been given some sociological attention, but relatively little of this relates to our lived experience, and even less so when it comes to rehearsing and perpetuating ideas linked with ethnicity” (</w:t>
      </w:r>
      <w:proofErr w:type="spellStart"/>
      <w:r w:rsidRPr="00A96CD9">
        <w:rPr>
          <w:rFonts w:ascii="Times New Roman" w:eastAsia="Times New Roman" w:hAnsi="Times New Roman" w:cs="Times New Roman"/>
          <w:sz w:val="24"/>
          <w:szCs w:val="24"/>
          <w:lang w:eastAsia="ja-JP"/>
        </w:rPr>
        <w:t>Alam</w:t>
      </w:r>
      <w:proofErr w:type="spellEnd"/>
      <w:r w:rsidRPr="00A96CD9">
        <w:rPr>
          <w:rFonts w:ascii="Times New Roman" w:eastAsia="Times New Roman" w:hAnsi="Times New Roman" w:cs="Times New Roman"/>
          <w:sz w:val="24"/>
          <w:szCs w:val="24"/>
          <w:lang w:eastAsia="ja-JP"/>
        </w:rPr>
        <w:t xml:space="preserve"> 6).</w:t>
      </w:r>
      <w:r>
        <w:rPr>
          <w:rFonts w:ascii="Times New Roman" w:eastAsia="Times New Roman" w:hAnsi="Times New Roman" w:cs="Times New Roman"/>
          <w:sz w:val="24"/>
          <w:szCs w:val="24"/>
          <w:lang w:eastAsia="ja-JP"/>
        </w:rPr>
        <w:t xml:space="preserve"> </w:t>
      </w:r>
      <w:r w:rsidRPr="00A96CD9">
        <w:rPr>
          <w:rFonts w:ascii="Times New Roman" w:eastAsia="Times New Roman" w:hAnsi="Times New Roman" w:cs="Times New Roman"/>
          <w:sz w:val="24"/>
          <w:szCs w:val="24"/>
          <w:lang w:val="es-MX" w:eastAsia="ja-JP"/>
        </w:rPr>
        <w:t xml:space="preserve">La incorporación del automóvil como el </w:t>
      </w:r>
      <w:r>
        <w:rPr>
          <w:rFonts w:ascii="Times New Roman" w:eastAsia="Times New Roman" w:hAnsi="Times New Roman" w:cs="Times New Roman"/>
          <w:sz w:val="24"/>
          <w:szCs w:val="24"/>
          <w:lang w:val="es-MX" w:eastAsia="ja-JP"/>
        </w:rPr>
        <w:t>elemento que visualiza</w:t>
      </w:r>
      <w:r w:rsidR="00677143">
        <w:rPr>
          <w:rFonts w:ascii="Times New Roman" w:eastAsia="Times New Roman" w:hAnsi="Times New Roman" w:cs="Times New Roman"/>
          <w:sz w:val="24"/>
          <w:szCs w:val="24"/>
          <w:lang w:val="es-MX" w:eastAsia="ja-JP"/>
        </w:rPr>
        <w:t xml:space="preserve"> </w:t>
      </w:r>
      <w:r w:rsidR="000C4036">
        <w:rPr>
          <w:rFonts w:ascii="Times New Roman" w:eastAsia="Times New Roman" w:hAnsi="Times New Roman" w:cs="Times New Roman"/>
          <w:sz w:val="24"/>
          <w:szCs w:val="24"/>
          <w:lang w:val="es-MX" w:eastAsia="ja-JP"/>
        </w:rPr>
        <w:t>aspectos de agencia y raza,</w:t>
      </w:r>
      <w:r w:rsidR="00403CA0">
        <w:rPr>
          <w:rFonts w:ascii="Times New Roman" w:eastAsia="Times New Roman" w:hAnsi="Times New Roman" w:cs="Times New Roman"/>
          <w:sz w:val="24"/>
          <w:szCs w:val="24"/>
          <w:lang w:val="es-MX" w:eastAsia="ja-JP"/>
        </w:rPr>
        <w:t xml:space="preserve"> así como vehículo que dispara emociones y trauma, </w:t>
      </w:r>
      <w:r w:rsidR="000C4036">
        <w:rPr>
          <w:rFonts w:ascii="Times New Roman" w:eastAsia="Times New Roman" w:hAnsi="Times New Roman" w:cs="Times New Roman"/>
          <w:sz w:val="24"/>
          <w:szCs w:val="24"/>
          <w:lang w:val="es-MX" w:eastAsia="ja-JP"/>
        </w:rPr>
        <w:t xml:space="preserve">supone </w:t>
      </w:r>
      <w:r w:rsidR="00403CA0">
        <w:rPr>
          <w:rFonts w:ascii="Times New Roman" w:eastAsia="Times New Roman" w:hAnsi="Times New Roman" w:cs="Times New Roman"/>
          <w:sz w:val="24"/>
          <w:szCs w:val="24"/>
          <w:lang w:val="es-MX" w:eastAsia="ja-JP"/>
        </w:rPr>
        <w:t>un campo de estudio que</w:t>
      </w:r>
      <w:r w:rsidR="000C4036">
        <w:rPr>
          <w:rFonts w:ascii="Times New Roman" w:eastAsia="Times New Roman" w:hAnsi="Times New Roman" w:cs="Times New Roman"/>
          <w:sz w:val="24"/>
          <w:szCs w:val="24"/>
          <w:lang w:val="es-MX" w:eastAsia="ja-JP"/>
        </w:rPr>
        <w:t xml:space="preserve"> convendría explorar y estudiar más en la literatura mexicana, </w:t>
      </w:r>
      <w:r w:rsidR="00403CA0">
        <w:rPr>
          <w:rFonts w:ascii="Times New Roman" w:eastAsia="Times New Roman" w:hAnsi="Times New Roman" w:cs="Times New Roman"/>
          <w:sz w:val="24"/>
          <w:szCs w:val="24"/>
          <w:lang w:val="es-MX" w:eastAsia="ja-JP"/>
        </w:rPr>
        <w:t xml:space="preserve">tal como se realiza exhaustivamente </w:t>
      </w:r>
      <w:r w:rsidR="00094135">
        <w:rPr>
          <w:rFonts w:ascii="Times New Roman" w:eastAsia="Times New Roman" w:hAnsi="Times New Roman" w:cs="Times New Roman"/>
          <w:sz w:val="24"/>
          <w:szCs w:val="24"/>
          <w:lang w:val="es-MX" w:eastAsia="ja-JP"/>
        </w:rPr>
        <w:t>en</w:t>
      </w:r>
      <w:r w:rsidR="00403CA0">
        <w:rPr>
          <w:rFonts w:ascii="Times New Roman" w:eastAsia="Times New Roman" w:hAnsi="Times New Roman" w:cs="Times New Roman"/>
          <w:sz w:val="24"/>
          <w:szCs w:val="24"/>
          <w:lang w:val="es-MX" w:eastAsia="ja-JP"/>
        </w:rPr>
        <w:t xml:space="preserve"> l</w:t>
      </w:r>
      <w:r w:rsidR="00677143">
        <w:rPr>
          <w:rFonts w:ascii="Times New Roman" w:eastAsia="Times New Roman" w:hAnsi="Times New Roman" w:cs="Times New Roman"/>
          <w:sz w:val="24"/>
          <w:szCs w:val="24"/>
          <w:lang w:val="es-MX" w:eastAsia="ja-JP"/>
        </w:rPr>
        <w:t xml:space="preserve">a tradición occidental. Empleando al auto y el universo automotriz, la autora </w:t>
      </w:r>
      <w:r>
        <w:rPr>
          <w:rFonts w:ascii="Times New Roman" w:eastAsia="Times New Roman" w:hAnsi="Times New Roman" w:cs="Times New Roman"/>
          <w:sz w:val="24"/>
          <w:szCs w:val="24"/>
          <w:lang w:val="es-MX" w:eastAsia="ja-JP"/>
        </w:rPr>
        <w:t xml:space="preserve"> pone en evidencia que </w:t>
      </w:r>
      <w:r w:rsidR="00677143">
        <w:rPr>
          <w:rFonts w:ascii="Times New Roman" w:eastAsia="Times New Roman" w:hAnsi="Times New Roman" w:cs="Times New Roman"/>
          <w:sz w:val="24"/>
          <w:szCs w:val="24"/>
          <w:lang w:val="es-MX" w:eastAsia="ja-JP"/>
        </w:rPr>
        <w:t xml:space="preserve">la región fronteriza </w:t>
      </w:r>
      <w:r>
        <w:rPr>
          <w:rFonts w:ascii="Times New Roman" w:eastAsia="Times New Roman" w:hAnsi="Times New Roman" w:cs="Times New Roman"/>
          <w:sz w:val="24"/>
          <w:szCs w:val="24"/>
          <w:lang w:val="es-MX" w:eastAsia="ja-JP"/>
        </w:rPr>
        <w:t xml:space="preserve">no sólo se trata </w:t>
      </w:r>
      <w:r w:rsidR="00403CA0">
        <w:rPr>
          <w:rFonts w:ascii="Times New Roman" w:eastAsia="Times New Roman" w:hAnsi="Times New Roman" w:cs="Times New Roman"/>
          <w:sz w:val="24"/>
          <w:szCs w:val="24"/>
          <w:lang w:val="es-MX" w:eastAsia="ja-JP"/>
        </w:rPr>
        <w:t xml:space="preserve">sólo </w:t>
      </w:r>
      <w:r>
        <w:rPr>
          <w:rFonts w:ascii="Times New Roman" w:eastAsia="Times New Roman" w:hAnsi="Times New Roman" w:cs="Times New Roman"/>
          <w:sz w:val="24"/>
          <w:szCs w:val="24"/>
          <w:lang w:val="es-MX" w:eastAsia="ja-JP"/>
        </w:rPr>
        <w:t xml:space="preserve">de un territorio dividido geopolíticamente y cuya narrativa </w:t>
      </w:r>
      <w:r w:rsidR="00813BF2">
        <w:rPr>
          <w:rFonts w:ascii="Times New Roman" w:eastAsia="Times New Roman" w:hAnsi="Times New Roman" w:cs="Times New Roman"/>
          <w:sz w:val="24"/>
          <w:szCs w:val="24"/>
          <w:lang w:val="es-MX" w:eastAsia="ja-JP"/>
        </w:rPr>
        <w:t>se resume</w:t>
      </w:r>
      <w:r>
        <w:rPr>
          <w:rFonts w:ascii="Times New Roman" w:eastAsia="Times New Roman" w:hAnsi="Times New Roman" w:cs="Times New Roman"/>
          <w:sz w:val="24"/>
          <w:szCs w:val="24"/>
          <w:lang w:val="es-MX" w:eastAsia="ja-JP"/>
        </w:rPr>
        <w:t xml:space="preserve"> a historias de migración, violencia o nacionalismos, sino que aloja un residuo emocional</w:t>
      </w:r>
      <w:r w:rsidR="008B0D19" w:rsidRPr="008B0D19">
        <w:rPr>
          <w:rFonts w:ascii="Times New Roman" w:eastAsia="Times New Roman" w:hAnsi="Times New Roman" w:cs="Times New Roman"/>
          <w:sz w:val="24"/>
          <w:szCs w:val="24"/>
          <w:vertAlign w:val="superscript"/>
          <w:lang w:val="es-MX" w:eastAsia="ja-JP"/>
        </w:rPr>
        <w:t>4</w:t>
      </w:r>
      <w:r>
        <w:rPr>
          <w:rFonts w:ascii="Times New Roman" w:eastAsia="Times New Roman" w:hAnsi="Times New Roman" w:cs="Times New Roman"/>
          <w:sz w:val="24"/>
          <w:szCs w:val="24"/>
          <w:lang w:val="es-MX" w:eastAsia="ja-JP"/>
        </w:rPr>
        <w:t xml:space="preserve"> </w:t>
      </w:r>
      <w:r w:rsidR="00677143">
        <w:rPr>
          <w:rFonts w:ascii="Times New Roman" w:eastAsia="Times New Roman" w:hAnsi="Times New Roman" w:cs="Times New Roman"/>
          <w:sz w:val="24"/>
          <w:szCs w:val="24"/>
          <w:lang w:val="es-MX" w:eastAsia="ja-JP"/>
        </w:rPr>
        <w:t xml:space="preserve"> donde, por más que se socialicen narrativas que </w:t>
      </w:r>
      <w:r w:rsidR="00813BF2">
        <w:rPr>
          <w:rFonts w:ascii="Times New Roman" w:eastAsia="Times New Roman" w:hAnsi="Times New Roman" w:cs="Times New Roman"/>
          <w:sz w:val="24"/>
          <w:szCs w:val="24"/>
          <w:lang w:val="es-MX" w:eastAsia="ja-JP"/>
        </w:rPr>
        <w:t>conducen</w:t>
      </w:r>
      <w:r w:rsidR="00677143">
        <w:rPr>
          <w:rFonts w:ascii="Times New Roman" w:eastAsia="Times New Roman" w:hAnsi="Times New Roman" w:cs="Times New Roman"/>
          <w:sz w:val="24"/>
          <w:szCs w:val="24"/>
          <w:lang w:val="es-MX" w:eastAsia="ja-JP"/>
        </w:rPr>
        <w:t xml:space="preserve"> al lugar común, siempre hay espacio</w:t>
      </w:r>
      <w:r w:rsidR="000C4036">
        <w:rPr>
          <w:rFonts w:ascii="Times New Roman" w:eastAsia="Times New Roman" w:hAnsi="Times New Roman" w:cs="Times New Roman"/>
          <w:sz w:val="24"/>
          <w:szCs w:val="24"/>
          <w:lang w:val="es-MX" w:eastAsia="ja-JP"/>
        </w:rPr>
        <w:t xml:space="preserve"> en la literatura</w:t>
      </w:r>
      <w:r w:rsidR="00677143">
        <w:rPr>
          <w:rFonts w:ascii="Times New Roman" w:eastAsia="Times New Roman" w:hAnsi="Times New Roman" w:cs="Times New Roman"/>
          <w:sz w:val="24"/>
          <w:szCs w:val="24"/>
          <w:lang w:val="es-MX" w:eastAsia="ja-JP"/>
        </w:rPr>
        <w:t xml:space="preserve"> para maniobrar y presentar variantes </w:t>
      </w:r>
      <w:r w:rsidR="001B3B74">
        <w:rPr>
          <w:rFonts w:ascii="Times New Roman" w:eastAsia="Times New Roman" w:hAnsi="Times New Roman" w:cs="Times New Roman"/>
          <w:sz w:val="24"/>
          <w:szCs w:val="24"/>
          <w:lang w:val="es-MX" w:eastAsia="ja-JP"/>
        </w:rPr>
        <w:t>que desafíen</w:t>
      </w:r>
      <w:r w:rsidR="00094135">
        <w:rPr>
          <w:rFonts w:ascii="Times New Roman" w:eastAsia="Times New Roman" w:hAnsi="Times New Roman" w:cs="Times New Roman"/>
          <w:sz w:val="24"/>
          <w:szCs w:val="24"/>
          <w:lang w:val="es-MX" w:eastAsia="ja-JP"/>
        </w:rPr>
        <w:t xml:space="preserve"> a éstas</w:t>
      </w:r>
      <w:r w:rsidR="001B3B74">
        <w:rPr>
          <w:rFonts w:ascii="Times New Roman" w:eastAsia="Times New Roman" w:hAnsi="Times New Roman" w:cs="Times New Roman"/>
          <w:sz w:val="24"/>
          <w:szCs w:val="24"/>
          <w:lang w:val="es-MX" w:eastAsia="ja-JP"/>
        </w:rPr>
        <w:t xml:space="preserve">.  </w:t>
      </w:r>
    </w:p>
    <w:p w:rsidR="00B9723B" w:rsidRPr="00094135" w:rsidRDefault="00B9723B" w:rsidP="000E27EB">
      <w:pPr>
        <w:spacing w:after="0" w:line="480" w:lineRule="auto"/>
        <w:rPr>
          <w:rFonts w:ascii="Times New Roman" w:eastAsia="Times New Roman" w:hAnsi="Times New Roman" w:cs="Times New Roman"/>
          <w:sz w:val="24"/>
          <w:szCs w:val="24"/>
          <w:lang w:val="es-MX" w:eastAsia="ja-JP"/>
        </w:rPr>
      </w:pPr>
      <w:r w:rsidRPr="00094135">
        <w:rPr>
          <w:rFonts w:ascii="Times New Roman" w:eastAsia="Times New Roman" w:hAnsi="Times New Roman" w:cs="Times New Roman"/>
          <w:sz w:val="24"/>
          <w:szCs w:val="24"/>
          <w:lang w:val="es-MX" w:eastAsia="ja-JP"/>
        </w:rPr>
        <w:br w:type="page"/>
      </w:r>
    </w:p>
    <w:p w:rsidR="00C227EF" w:rsidRPr="000E27EB" w:rsidRDefault="00C227EF" w:rsidP="00C227EF">
      <w:pPr>
        <w:spacing w:after="200" w:line="276" w:lineRule="auto"/>
        <w:jc w:val="center"/>
        <w:rPr>
          <w:rFonts w:ascii="Times New Roman" w:eastAsia="Times New Roman" w:hAnsi="Times New Roman" w:cs="Times New Roman"/>
          <w:sz w:val="24"/>
          <w:szCs w:val="24"/>
          <w:lang w:eastAsia="ja-JP"/>
        </w:rPr>
      </w:pPr>
      <w:proofErr w:type="spellStart"/>
      <w:r w:rsidRPr="000E27EB">
        <w:rPr>
          <w:rFonts w:ascii="Times New Roman" w:eastAsia="Times New Roman" w:hAnsi="Times New Roman" w:cs="Times New Roman"/>
          <w:sz w:val="24"/>
          <w:szCs w:val="24"/>
          <w:lang w:eastAsia="ja-JP"/>
        </w:rPr>
        <w:lastRenderedPageBreak/>
        <w:t>Notas</w:t>
      </w:r>
      <w:proofErr w:type="spellEnd"/>
    </w:p>
    <w:p w:rsidR="00C227EF" w:rsidRPr="00C227EF" w:rsidRDefault="00C227EF" w:rsidP="00BB2F88">
      <w:pPr>
        <w:spacing w:after="0" w:line="276" w:lineRule="auto"/>
        <w:rPr>
          <w:rFonts w:ascii="Times New Roman" w:eastAsia="Times New Roman" w:hAnsi="Times New Roman" w:cs="Times New Roman"/>
          <w:sz w:val="24"/>
          <w:szCs w:val="24"/>
          <w:lang w:val="es-MX" w:eastAsia="ja-JP"/>
        </w:rPr>
      </w:pPr>
      <w:r w:rsidRPr="00C227EF">
        <w:rPr>
          <w:rFonts w:ascii="Times New Roman" w:eastAsia="Times New Roman" w:hAnsi="Times New Roman" w:cs="Times New Roman"/>
          <w:sz w:val="24"/>
          <w:szCs w:val="24"/>
          <w:lang w:eastAsia="ja-JP"/>
        </w:rPr>
        <w:t xml:space="preserve">1. </w:t>
      </w:r>
      <w:proofErr w:type="spellStart"/>
      <w:r w:rsidRPr="00C227EF">
        <w:rPr>
          <w:rFonts w:ascii="Times New Roman" w:eastAsia="Times New Roman" w:hAnsi="Times New Roman" w:cs="Times New Roman"/>
          <w:sz w:val="24"/>
          <w:szCs w:val="24"/>
          <w:lang w:eastAsia="ja-JP"/>
        </w:rPr>
        <w:t>Algunos</w:t>
      </w:r>
      <w:proofErr w:type="spellEnd"/>
      <w:r w:rsidRPr="00C227EF">
        <w:rPr>
          <w:rFonts w:ascii="Times New Roman" w:eastAsia="Times New Roman" w:hAnsi="Times New Roman" w:cs="Times New Roman"/>
          <w:sz w:val="24"/>
          <w:szCs w:val="24"/>
          <w:lang w:eastAsia="ja-JP"/>
        </w:rPr>
        <w:t xml:space="preserve"> </w:t>
      </w:r>
      <w:proofErr w:type="spellStart"/>
      <w:r w:rsidRPr="00C227EF">
        <w:rPr>
          <w:rFonts w:ascii="Times New Roman" w:eastAsia="Times New Roman" w:hAnsi="Times New Roman" w:cs="Times New Roman"/>
          <w:sz w:val="24"/>
          <w:szCs w:val="24"/>
          <w:lang w:eastAsia="ja-JP"/>
        </w:rPr>
        <w:t>ejemplos</w:t>
      </w:r>
      <w:proofErr w:type="spellEnd"/>
      <w:r w:rsidRPr="00C227EF">
        <w:rPr>
          <w:rFonts w:ascii="Times New Roman" w:eastAsia="Times New Roman" w:hAnsi="Times New Roman" w:cs="Times New Roman"/>
          <w:sz w:val="24"/>
          <w:szCs w:val="24"/>
          <w:lang w:eastAsia="ja-JP"/>
        </w:rPr>
        <w:t xml:space="preserve">: </w:t>
      </w:r>
      <w:proofErr w:type="spellStart"/>
      <w:r w:rsidRPr="00C227EF">
        <w:rPr>
          <w:rFonts w:ascii="Times New Roman" w:eastAsia="Times New Roman" w:hAnsi="Times New Roman" w:cs="Times New Roman"/>
          <w:sz w:val="24"/>
          <w:szCs w:val="24"/>
          <w:lang w:eastAsia="ja-JP"/>
        </w:rPr>
        <w:t>Martínez</w:t>
      </w:r>
      <w:proofErr w:type="spellEnd"/>
      <w:r w:rsidRPr="00C227EF">
        <w:rPr>
          <w:rFonts w:ascii="Times New Roman" w:eastAsia="Times New Roman" w:hAnsi="Times New Roman" w:cs="Times New Roman"/>
          <w:sz w:val="24"/>
          <w:szCs w:val="24"/>
          <w:lang w:eastAsia="ja-JP"/>
        </w:rPr>
        <w:t xml:space="preserve">, Oscar. </w:t>
      </w:r>
      <w:r w:rsidRPr="00BB2F88">
        <w:rPr>
          <w:rFonts w:ascii="Times New Roman" w:eastAsia="Times New Roman" w:hAnsi="Times New Roman" w:cs="Times New Roman"/>
          <w:i/>
          <w:iCs/>
          <w:sz w:val="24"/>
          <w:szCs w:val="24"/>
          <w:lang w:eastAsia="ja-JP"/>
        </w:rPr>
        <w:t>Border People: Life and Society in the U.S.-Mexico Borderlands</w:t>
      </w:r>
      <w:r w:rsidRPr="00C227EF">
        <w:rPr>
          <w:rFonts w:ascii="Times New Roman" w:eastAsia="Times New Roman" w:hAnsi="Times New Roman" w:cs="Times New Roman"/>
          <w:sz w:val="24"/>
          <w:szCs w:val="24"/>
          <w:lang w:eastAsia="ja-JP"/>
        </w:rPr>
        <w:t xml:space="preserve">. Tucson: University of Arizona Press, 1994; Vila, Pablo. </w:t>
      </w:r>
      <w:proofErr w:type="gramStart"/>
      <w:r w:rsidRPr="00BB2F88">
        <w:rPr>
          <w:rFonts w:ascii="Times New Roman" w:eastAsia="Times New Roman" w:hAnsi="Times New Roman" w:cs="Times New Roman"/>
          <w:i/>
          <w:iCs/>
          <w:sz w:val="24"/>
          <w:szCs w:val="24"/>
          <w:lang w:eastAsia="ja-JP"/>
        </w:rPr>
        <w:t>Ethnography at the Border</w:t>
      </w:r>
      <w:r w:rsidRPr="00C227EF">
        <w:rPr>
          <w:rFonts w:ascii="Times New Roman" w:eastAsia="Times New Roman" w:hAnsi="Times New Roman" w:cs="Times New Roman"/>
          <w:sz w:val="24"/>
          <w:szCs w:val="24"/>
          <w:lang w:eastAsia="ja-JP"/>
        </w:rPr>
        <w:t>.</w:t>
      </w:r>
      <w:proofErr w:type="gramEnd"/>
      <w:r w:rsidRPr="00C227EF">
        <w:rPr>
          <w:rFonts w:ascii="Times New Roman" w:eastAsia="Times New Roman" w:hAnsi="Times New Roman" w:cs="Times New Roman"/>
          <w:sz w:val="24"/>
          <w:szCs w:val="24"/>
          <w:lang w:eastAsia="ja-JP"/>
        </w:rPr>
        <w:t xml:space="preserve"> </w:t>
      </w:r>
      <w:r w:rsidRPr="00C227EF">
        <w:rPr>
          <w:rFonts w:ascii="Times New Roman" w:eastAsia="Times New Roman" w:hAnsi="Times New Roman" w:cs="Times New Roman"/>
          <w:sz w:val="24"/>
          <w:szCs w:val="24"/>
          <w:lang w:val="es-MX" w:eastAsia="ja-JP"/>
        </w:rPr>
        <w:t xml:space="preserve">Minneapolis: </w:t>
      </w:r>
      <w:proofErr w:type="spellStart"/>
      <w:r w:rsidRPr="00C227EF">
        <w:rPr>
          <w:rFonts w:ascii="Times New Roman" w:eastAsia="Times New Roman" w:hAnsi="Times New Roman" w:cs="Times New Roman"/>
          <w:sz w:val="24"/>
          <w:szCs w:val="24"/>
          <w:lang w:val="es-MX" w:eastAsia="ja-JP"/>
        </w:rPr>
        <w:t>University</w:t>
      </w:r>
      <w:proofErr w:type="spellEnd"/>
      <w:r w:rsidRPr="00C227EF">
        <w:rPr>
          <w:rFonts w:ascii="Times New Roman" w:eastAsia="Times New Roman" w:hAnsi="Times New Roman" w:cs="Times New Roman"/>
          <w:sz w:val="24"/>
          <w:szCs w:val="24"/>
          <w:lang w:val="es-MX" w:eastAsia="ja-JP"/>
        </w:rPr>
        <w:t xml:space="preserve"> of Minnesota </w:t>
      </w:r>
      <w:proofErr w:type="spellStart"/>
      <w:r w:rsidRPr="00C227EF">
        <w:rPr>
          <w:rFonts w:ascii="Times New Roman" w:eastAsia="Times New Roman" w:hAnsi="Times New Roman" w:cs="Times New Roman"/>
          <w:sz w:val="24"/>
          <w:szCs w:val="24"/>
          <w:lang w:val="es-MX" w:eastAsia="ja-JP"/>
        </w:rPr>
        <w:t>Press</w:t>
      </w:r>
      <w:proofErr w:type="spellEnd"/>
      <w:r w:rsidRPr="00C227EF">
        <w:rPr>
          <w:rFonts w:ascii="Times New Roman" w:eastAsia="Times New Roman" w:hAnsi="Times New Roman" w:cs="Times New Roman"/>
          <w:sz w:val="24"/>
          <w:szCs w:val="24"/>
          <w:lang w:val="es-MX" w:eastAsia="ja-JP"/>
        </w:rPr>
        <w:t>, 2003.</w:t>
      </w:r>
    </w:p>
    <w:p w:rsidR="00C227EF" w:rsidRDefault="00C227EF" w:rsidP="00C227EF">
      <w:pPr>
        <w:spacing w:after="0" w:line="276" w:lineRule="auto"/>
        <w:rPr>
          <w:rFonts w:ascii="Times New Roman" w:eastAsia="Times New Roman" w:hAnsi="Times New Roman" w:cs="Times New Roman"/>
          <w:sz w:val="24"/>
          <w:szCs w:val="24"/>
          <w:lang w:val="es-MX" w:eastAsia="ja-JP"/>
        </w:rPr>
      </w:pPr>
    </w:p>
    <w:p w:rsidR="00C227EF" w:rsidRDefault="00C227EF" w:rsidP="00C227EF">
      <w:pPr>
        <w:spacing w:after="0" w:line="276" w:lineRule="auto"/>
        <w:rPr>
          <w:rFonts w:ascii="Times New Roman" w:eastAsia="Times New Roman" w:hAnsi="Times New Roman" w:cs="Times New Roman"/>
          <w:sz w:val="24"/>
          <w:szCs w:val="24"/>
          <w:lang w:val="es-MX" w:eastAsia="ja-JP"/>
        </w:rPr>
      </w:pPr>
      <w:r w:rsidRPr="00C227EF">
        <w:rPr>
          <w:rFonts w:ascii="Times New Roman" w:eastAsia="Times New Roman" w:hAnsi="Times New Roman" w:cs="Times New Roman"/>
          <w:sz w:val="24"/>
          <w:szCs w:val="24"/>
          <w:lang w:val="es-MX" w:eastAsia="ja-JP"/>
        </w:rPr>
        <w:t xml:space="preserve"> </w:t>
      </w:r>
      <w:r>
        <w:rPr>
          <w:rFonts w:ascii="Times New Roman" w:eastAsia="Times New Roman" w:hAnsi="Times New Roman" w:cs="Times New Roman"/>
          <w:sz w:val="24"/>
          <w:szCs w:val="24"/>
          <w:lang w:val="es-MX" w:eastAsia="ja-JP"/>
        </w:rPr>
        <w:t xml:space="preserve">2. </w:t>
      </w:r>
      <w:r w:rsidRPr="00C227EF">
        <w:rPr>
          <w:rFonts w:ascii="Times New Roman" w:eastAsia="Times New Roman" w:hAnsi="Times New Roman" w:cs="Times New Roman"/>
          <w:sz w:val="24"/>
          <w:szCs w:val="24"/>
          <w:lang w:val="es-MX" w:eastAsia="ja-JP"/>
        </w:rPr>
        <w:t xml:space="preserve"> No exi</w:t>
      </w:r>
      <w:r w:rsidR="00DA05A0">
        <w:rPr>
          <w:rFonts w:ascii="Times New Roman" w:eastAsia="Times New Roman" w:hAnsi="Times New Roman" w:cs="Times New Roman"/>
          <w:sz w:val="24"/>
          <w:szCs w:val="24"/>
          <w:lang w:val="es-MX" w:eastAsia="ja-JP"/>
        </w:rPr>
        <w:t xml:space="preserve">ste plena evidencia por escrito </w:t>
      </w:r>
      <w:r w:rsidRPr="00C227EF">
        <w:rPr>
          <w:rFonts w:ascii="Times New Roman" w:eastAsia="Times New Roman" w:hAnsi="Times New Roman" w:cs="Times New Roman"/>
          <w:sz w:val="24"/>
          <w:szCs w:val="24"/>
          <w:lang w:val="es-MX" w:eastAsia="ja-JP"/>
        </w:rPr>
        <w:t xml:space="preserve">de que esta frase haya sido empleada por el autor. La referencia más cercana en Gardner se encuentra en su libro </w:t>
      </w:r>
      <w:proofErr w:type="spellStart"/>
      <w:r w:rsidRPr="00BB2F88">
        <w:rPr>
          <w:rFonts w:ascii="Times New Roman" w:eastAsia="Times New Roman" w:hAnsi="Times New Roman" w:cs="Times New Roman"/>
          <w:i/>
          <w:iCs/>
          <w:sz w:val="24"/>
          <w:szCs w:val="24"/>
          <w:lang w:val="es-MX" w:eastAsia="ja-JP"/>
        </w:rPr>
        <w:t>The</w:t>
      </w:r>
      <w:proofErr w:type="spellEnd"/>
      <w:r w:rsidRPr="00BB2F88">
        <w:rPr>
          <w:rFonts w:ascii="Times New Roman" w:eastAsia="Times New Roman" w:hAnsi="Times New Roman" w:cs="Times New Roman"/>
          <w:i/>
          <w:iCs/>
          <w:sz w:val="24"/>
          <w:szCs w:val="24"/>
          <w:lang w:val="es-MX" w:eastAsia="ja-JP"/>
        </w:rPr>
        <w:t xml:space="preserve"> Art of </w:t>
      </w:r>
      <w:proofErr w:type="spellStart"/>
      <w:r w:rsidRPr="00BB2F88">
        <w:rPr>
          <w:rFonts w:ascii="Times New Roman" w:eastAsia="Times New Roman" w:hAnsi="Times New Roman" w:cs="Times New Roman"/>
          <w:i/>
          <w:iCs/>
          <w:sz w:val="24"/>
          <w:szCs w:val="24"/>
          <w:lang w:val="es-MX" w:eastAsia="ja-JP"/>
        </w:rPr>
        <w:t>Fiction</w:t>
      </w:r>
      <w:proofErr w:type="spellEnd"/>
      <w:r w:rsidRPr="00C227EF">
        <w:rPr>
          <w:rFonts w:ascii="Times New Roman" w:eastAsia="Times New Roman" w:hAnsi="Times New Roman" w:cs="Times New Roman"/>
          <w:sz w:val="24"/>
          <w:szCs w:val="24"/>
          <w:lang w:val="es-MX" w:eastAsia="ja-JP"/>
        </w:rPr>
        <w:t xml:space="preserve">, en la sección de ejercicios y dice así: “5. </w:t>
      </w:r>
      <w:r w:rsidRPr="00C227EF">
        <w:rPr>
          <w:rFonts w:ascii="Times New Roman" w:eastAsia="Times New Roman" w:hAnsi="Times New Roman" w:cs="Times New Roman"/>
          <w:sz w:val="24"/>
          <w:szCs w:val="24"/>
          <w:lang w:eastAsia="ja-JP"/>
        </w:rPr>
        <w:t xml:space="preserve">Write the opening of a novel using the authorial omniscient voice, making the authorial omniscience clear by going into the thoughts of one or more characters after establishing the voice. As subject, use either a trip or the arrival of a stranger (some disruption of order―the usual novel beginning)”.  </w:t>
      </w:r>
      <w:r w:rsidRPr="00C227EF">
        <w:rPr>
          <w:rFonts w:ascii="Times New Roman" w:eastAsia="Times New Roman" w:hAnsi="Times New Roman" w:cs="Times New Roman"/>
          <w:sz w:val="24"/>
          <w:szCs w:val="24"/>
          <w:lang w:val="es-MX" w:eastAsia="ja-JP"/>
        </w:rPr>
        <w:t>También existen versiones que la atribuyen a autores que van desde Tolstoi hasta Hemingway.</w:t>
      </w:r>
    </w:p>
    <w:p w:rsidR="00C227EF" w:rsidRDefault="00C227EF" w:rsidP="00C227EF">
      <w:pPr>
        <w:spacing w:after="0" w:line="276" w:lineRule="auto"/>
        <w:rPr>
          <w:rFonts w:ascii="Times New Roman" w:eastAsia="Times New Roman" w:hAnsi="Times New Roman" w:cs="Times New Roman"/>
          <w:sz w:val="24"/>
          <w:szCs w:val="24"/>
          <w:lang w:val="es-MX" w:eastAsia="ja-JP"/>
        </w:rPr>
      </w:pPr>
    </w:p>
    <w:p w:rsidR="008B0D19" w:rsidRDefault="00C227EF" w:rsidP="00BB2F88">
      <w:pPr>
        <w:spacing w:after="0" w:line="276" w:lineRule="auto"/>
        <w:rPr>
          <w:rFonts w:ascii="Times New Roman" w:eastAsia="Times New Roman" w:hAnsi="Times New Roman" w:cs="Times New Roman"/>
          <w:sz w:val="24"/>
          <w:szCs w:val="24"/>
          <w:lang w:val="es-MX" w:eastAsia="ja-JP"/>
        </w:rPr>
      </w:pPr>
      <w:r>
        <w:rPr>
          <w:rFonts w:ascii="Times New Roman" w:eastAsia="Times New Roman" w:hAnsi="Times New Roman" w:cs="Times New Roman"/>
          <w:sz w:val="24"/>
          <w:szCs w:val="24"/>
          <w:lang w:val="es-MX" w:eastAsia="ja-JP"/>
        </w:rPr>
        <w:t xml:space="preserve">3. </w:t>
      </w:r>
      <w:r w:rsidRPr="00C227EF">
        <w:rPr>
          <w:rFonts w:ascii="Times New Roman" w:eastAsia="Times New Roman" w:hAnsi="Times New Roman" w:cs="Times New Roman"/>
          <w:sz w:val="24"/>
          <w:szCs w:val="24"/>
          <w:lang w:val="es-MX" w:eastAsia="ja-JP"/>
        </w:rPr>
        <w:t xml:space="preserve">Ver: </w:t>
      </w:r>
      <w:r w:rsidR="000E1F59">
        <w:rPr>
          <w:rFonts w:ascii="Times New Roman" w:eastAsia="Times New Roman" w:hAnsi="Times New Roman" w:cs="Times New Roman"/>
          <w:sz w:val="24"/>
          <w:szCs w:val="24"/>
          <w:lang w:val="es-MX" w:eastAsia="ja-JP"/>
        </w:rPr>
        <w:t xml:space="preserve">van </w:t>
      </w:r>
      <w:proofErr w:type="spellStart"/>
      <w:r w:rsidR="000E1F59">
        <w:rPr>
          <w:rFonts w:ascii="Times New Roman" w:eastAsia="Times New Roman" w:hAnsi="Times New Roman" w:cs="Times New Roman"/>
          <w:sz w:val="24"/>
          <w:szCs w:val="24"/>
          <w:lang w:val="es-MX" w:eastAsia="ja-JP"/>
        </w:rPr>
        <w:t>Delden</w:t>
      </w:r>
      <w:proofErr w:type="spellEnd"/>
      <w:r w:rsidRPr="00C227EF">
        <w:rPr>
          <w:rFonts w:ascii="Times New Roman" w:eastAsia="Times New Roman" w:hAnsi="Times New Roman" w:cs="Times New Roman"/>
          <w:sz w:val="24"/>
          <w:szCs w:val="24"/>
          <w:lang w:val="es-MX" w:eastAsia="ja-JP"/>
        </w:rPr>
        <w:t xml:space="preserve">, Maarten. “La frontera entre México y Estados Unidos en el debate cultural contemporáneo: La batalla de las interpretaciones”. Sujetos, territorios e identidades en tránsito. Giros transnacionales en la cultura hispánica contemporánea.  Nuevo Texto Crítico XXX. 53, ed. Adriana </w:t>
      </w:r>
      <w:proofErr w:type="spellStart"/>
      <w:r w:rsidRPr="00C227EF">
        <w:rPr>
          <w:rFonts w:ascii="Times New Roman" w:eastAsia="Times New Roman" w:hAnsi="Times New Roman" w:cs="Times New Roman"/>
          <w:sz w:val="24"/>
          <w:szCs w:val="24"/>
          <w:lang w:val="es-MX" w:eastAsia="ja-JP"/>
        </w:rPr>
        <w:t>Bergero</w:t>
      </w:r>
      <w:proofErr w:type="spellEnd"/>
      <w:r w:rsidRPr="00C227EF">
        <w:rPr>
          <w:rFonts w:ascii="Times New Roman" w:eastAsia="Times New Roman" w:hAnsi="Times New Roman" w:cs="Times New Roman"/>
          <w:sz w:val="24"/>
          <w:szCs w:val="24"/>
          <w:lang w:val="es-MX" w:eastAsia="ja-JP"/>
        </w:rPr>
        <w:t xml:space="preserve"> and Silvana </w:t>
      </w:r>
      <w:proofErr w:type="spellStart"/>
      <w:r w:rsidRPr="00C227EF">
        <w:rPr>
          <w:rFonts w:ascii="Times New Roman" w:eastAsia="Times New Roman" w:hAnsi="Times New Roman" w:cs="Times New Roman"/>
          <w:sz w:val="24"/>
          <w:szCs w:val="24"/>
          <w:lang w:val="es-MX" w:eastAsia="ja-JP"/>
        </w:rPr>
        <w:t>Mandolessi</w:t>
      </w:r>
      <w:proofErr w:type="spellEnd"/>
      <w:r w:rsidRPr="00C227EF">
        <w:rPr>
          <w:rFonts w:ascii="Times New Roman" w:eastAsia="Times New Roman" w:hAnsi="Times New Roman" w:cs="Times New Roman"/>
          <w:sz w:val="24"/>
          <w:szCs w:val="24"/>
          <w:lang w:val="es-MX" w:eastAsia="ja-JP"/>
        </w:rPr>
        <w:t xml:space="preserve">. </w:t>
      </w:r>
      <w:proofErr w:type="spellStart"/>
      <w:r w:rsidRPr="00C227EF">
        <w:rPr>
          <w:rFonts w:ascii="Times New Roman" w:eastAsia="Times New Roman" w:hAnsi="Times New Roman" w:cs="Times New Roman"/>
          <w:sz w:val="24"/>
          <w:szCs w:val="24"/>
          <w:lang w:val="es-MX" w:eastAsia="ja-JP"/>
        </w:rPr>
        <w:t>Stanford</w:t>
      </w:r>
      <w:proofErr w:type="spellEnd"/>
      <w:r w:rsidRPr="00C227EF">
        <w:rPr>
          <w:rFonts w:ascii="Times New Roman" w:eastAsia="Times New Roman" w:hAnsi="Times New Roman" w:cs="Times New Roman"/>
          <w:sz w:val="24"/>
          <w:szCs w:val="24"/>
          <w:lang w:val="es-MX" w:eastAsia="ja-JP"/>
        </w:rPr>
        <w:t xml:space="preserve">: </w:t>
      </w:r>
      <w:proofErr w:type="spellStart"/>
      <w:r w:rsidRPr="00C227EF">
        <w:rPr>
          <w:rFonts w:ascii="Times New Roman" w:eastAsia="Times New Roman" w:hAnsi="Times New Roman" w:cs="Times New Roman"/>
          <w:sz w:val="24"/>
          <w:szCs w:val="24"/>
          <w:lang w:val="es-MX" w:eastAsia="ja-JP"/>
        </w:rPr>
        <w:t>Stanford</w:t>
      </w:r>
      <w:proofErr w:type="spellEnd"/>
      <w:r w:rsidRPr="00C227EF">
        <w:rPr>
          <w:rFonts w:ascii="Times New Roman" w:eastAsia="Times New Roman" w:hAnsi="Times New Roman" w:cs="Times New Roman"/>
          <w:sz w:val="24"/>
          <w:szCs w:val="24"/>
          <w:lang w:val="es-MX" w:eastAsia="ja-JP"/>
        </w:rPr>
        <w:t xml:space="preserve"> </w:t>
      </w:r>
      <w:proofErr w:type="spellStart"/>
      <w:r w:rsidRPr="00C227EF">
        <w:rPr>
          <w:rFonts w:ascii="Times New Roman" w:eastAsia="Times New Roman" w:hAnsi="Times New Roman" w:cs="Times New Roman"/>
          <w:sz w:val="24"/>
          <w:szCs w:val="24"/>
          <w:lang w:val="es-MX" w:eastAsia="ja-JP"/>
        </w:rPr>
        <w:t>University</w:t>
      </w:r>
      <w:proofErr w:type="spellEnd"/>
      <w:r w:rsidRPr="00C227EF">
        <w:rPr>
          <w:rFonts w:ascii="Times New Roman" w:eastAsia="Times New Roman" w:hAnsi="Times New Roman" w:cs="Times New Roman"/>
          <w:sz w:val="24"/>
          <w:szCs w:val="24"/>
          <w:lang w:val="es-MX" w:eastAsia="ja-JP"/>
        </w:rPr>
        <w:t xml:space="preserve"> </w:t>
      </w:r>
      <w:proofErr w:type="spellStart"/>
      <w:r w:rsidRPr="00C227EF">
        <w:rPr>
          <w:rFonts w:ascii="Times New Roman" w:eastAsia="Times New Roman" w:hAnsi="Times New Roman" w:cs="Times New Roman"/>
          <w:sz w:val="24"/>
          <w:szCs w:val="24"/>
          <w:lang w:val="es-MX" w:eastAsia="ja-JP"/>
        </w:rPr>
        <w:t>Press</w:t>
      </w:r>
      <w:proofErr w:type="spellEnd"/>
      <w:r w:rsidRPr="00C227EF">
        <w:rPr>
          <w:rFonts w:ascii="Times New Roman" w:eastAsia="Times New Roman" w:hAnsi="Times New Roman" w:cs="Times New Roman"/>
          <w:sz w:val="24"/>
          <w:szCs w:val="24"/>
          <w:lang w:val="es-MX" w:eastAsia="ja-JP"/>
        </w:rPr>
        <w:t>: 2019. 238-255</w:t>
      </w:r>
      <w:r w:rsidR="0064625A">
        <w:rPr>
          <w:rFonts w:ascii="Times New Roman" w:eastAsia="Times New Roman" w:hAnsi="Times New Roman" w:cs="Times New Roman"/>
          <w:sz w:val="24"/>
          <w:szCs w:val="24"/>
          <w:lang w:val="es-MX" w:eastAsia="ja-JP"/>
        </w:rPr>
        <w:t xml:space="preserve">; </w:t>
      </w:r>
      <w:r w:rsidR="00BB2F88">
        <w:rPr>
          <w:rFonts w:ascii="Times New Roman" w:eastAsia="Times New Roman" w:hAnsi="Times New Roman" w:cs="Times New Roman"/>
          <w:sz w:val="24"/>
          <w:szCs w:val="24"/>
          <w:lang w:val="es-MX" w:eastAsia="ja-JP"/>
        </w:rPr>
        <w:t xml:space="preserve">“Nuevas </w:t>
      </w:r>
      <w:proofErr w:type="spellStart"/>
      <w:r w:rsidR="00BB2F88">
        <w:rPr>
          <w:rFonts w:ascii="Times New Roman" w:eastAsia="Times New Roman" w:hAnsi="Times New Roman" w:cs="Times New Roman"/>
          <w:sz w:val="24"/>
          <w:szCs w:val="24"/>
          <w:lang w:val="es-MX" w:eastAsia="ja-JP"/>
        </w:rPr>
        <w:t>Tijuanologías</w:t>
      </w:r>
      <w:proofErr w:type="spellEnd"/>
      <w:r w:rsidR="00BB2F88">
        <w:rPr>
          <w:rFonts w:ascii="Times New Roman" w:eastAsia="Times New Roman" w:hAnsi="Times New Roman" w:cs="Times New Roman"/>
          <w:sz w:val="24"/>
          <w:szCs w:val="24"/>
          <w:lang w:val="es-MX" w:eastAsia="ja-JP"/>
        </w:rPr>
        <w:t xml:space="preserve">: Del hibridismo a las </w:t>
      </w:r>
      <w:proofErr w:type="spellStart"/>
      <w:r w:rsidR="00BB2F88">
        <w:rPr>
          <w:rFonts w:ascii="Times New Roman" w:eastAsia="Times New Roman" w:hAnsi="Times New Roman" w:cs="Times New Roman"/>
          <w:sz w:val="24"/>
          <w:szCs w:val="24"/>
          <w:lang w:val="es-MX" w:eastAsia="ja-JP"/>
        </w:rPr>
        <w:t>rudologías</w:t>
      </w:r>
      <w:proofErr w:type="spellEnd"/>
      <w:r w:rsidR="00BB2F88">
        <w:rPr>
          <w:rFonts w:ascii="Times New Roman" w:eastAsia="Times New Roman" w:hAnsi="Times New Roman" w:cs="Times New Roman"/>
          <w:sz w:val="24"/>
          <w:szCs w:val="24"/>
          <w:lang w:val="es-MX" w:eastAsia="ja-JP"/>
        </w:rPr>
        <w:t xml:space="preserve"> en las estéticas fronterizas”, Revista Iberoamericana, Vol. LXXXIV, Núm. 265, Octubre-Diciembre, 2018. 975-993.</w:t>
      </w:r>
      <w:r w:rsidRPr="00C227EF">
        <w:rPr>
          <w:rFonts w:ascii="Times New Roman" w:eastAsia="Times New Roman" w:hAnsi="Times New Roman" w:cs="Times New Roman"/>
          <w:sz w:val="24"/>
          <w:szCs w:val="24"/>
          <w:lang w:val="es-MX" w:eastAsia="ja-JP"/>
        </w:rPr>
        <w:t xml:space="preserve">  </w:t>
      </w:r>
    </w:p>
    <w:p w:rsidR="008B0D19" w:rsidRDefault="008B0D19" w:rsidP="00BB2F88">
      <w:pPr>
        <w:spacing w:after="0" w:line="276" w:lineRule="auto"/>
        <w:rPr>
          <w:rFonts w:ascii="Times New Roman" w:eastAsia="Times New Roman" w:hAnsi="Times New Roman" w:cs="Times New Roman"/>
          <w:sz w:val="24"/>
          <w:szCs w:val="24"/>
          <w:lang w:val="es-MX" w:eastAsia="ja-JP"/>
        </w:rPr>
      </w:pPr>
    </w:p>
    <w:p w:rsidR="008B0D19" w:rsidRDefault="008B0D19" w:rsidP="008B0D19">
      <w:pPr>
        <w:spacing w:after="0" w:line="276" w:lineRule="auto"/>
        <w:rPr>
          <w:rFonts w:ascii="Times New Roman" w:eastAsia="Times New Roman" w:hAnsi="Times New Roman" w:cs="Times New Roman"/>
          <w:sz w:val="24"/>
          <w:szCs w:val="24"/>
          <w:lang w:val="es-MX" w:eastAsia="ja-JP"/>
        </w:rPr>
      </w:pPr>
      <w:r>
        <w:rPr>
          <w:rFonts w:ascii="Times New Roman" w:eastAsia="Times New Roman" w:hAnsi="Times New Roman" w:cs="Times New Roman"/>
          <w:sz w:val="24"/>
          <w:szCs w:val="24"/>
          <w:lang w:val="es-MX" w:eastAsia="ja-JP"/>
        </w:rPr>
        <w:t xml:space="preserve">4. Esta idea de </w:t>
      </w:r>
      <w:proofErr w:type="spellStart"/>
      <w:r w:rsidRPr="008B0D19">
        <w:rPr>
          <w:rFonts w:ascii="Times New Roman" w:eastAsia="Times New Roman" w:hAnsi="Times New Roman" w:cs="Times New Roman"/>
          <w:i/>
          <w:iCs/>
          <w:sz w:val="24"/>
          <w:szCs w:val="24"/>
          <w:lang w:val="es-MX" w:eastAsia="ja-JP"/>
        </w:rPr>
        <w:t>borderland</w:t>
      </w:r>
      <w:proofErr w:type="spellEnd"/>
      <w:r>
        <w:rPr>
          <w:rFonts w:ascii="Times New Roman" w:eastAsia="Times New Roman" w:hAnsi="Times New Roman" w:cs="Times New Roman"/>
          <w:sz w:val="24"/>
          <w:szCs w:val="24"/>
          <w:lang w:val="es-MX" w:eastAsia="ja-JP"/>
        </w:rPr>
        <w:t xml:space="preserve"> creada por un residuo emocional es acuñada por Gloria </w:t>
      </w:r>
      <w:proofErr w:type="spellStart"/>
      <w:r>
        <w:rPr>
          <w:rFonts w:ascii="Times New Roman" w:eastAsia="Times New Roman" w:hAnsi="Times New Roman" w:cs="Times New Roman"/>
          <w:sz w:val="24"/>
          <w:szCs w:val="24"/>
          <w:lang w:val="es-MX" w:eastAsia="ja-JP"/>
        </w:rPr>
        <w:t>Anzaldúa</w:t>
      </w:r>
      <w:proofErr w:type="spellEnd"/>
      <w:r>
        <w:rPr>
          <w:rFonts w:ascii="Times New Roman" w:eastAsia="Times New Roman" w:hAnsi="Times New Roman" w:cs="Times New Roman"/>
          <w:sz w:val="24"/>
          <w:szCs w:val="24"/>
          <w:lang w:val="es-MX" w:eastAsia="ja-JP"/>
        </w:rPr>
        <w:t xml:space="preserve"> en </w:t>
      </w:r>
    </w:p>
    <w:p w:rsidR="008108B7" w:rsidRPr="008B0D19" w:rsidRDefault="00552E0C" w:rsidP="00D13315">
      <w:pPr>
        <w:spacing w:after="0" w:line="276" w:lineRule="auto"/>
        <w:rPr>
          <w:rFonts w:ascii="Times New Roman" w:eastAsia="Times New Roman" w:hAnsi="Times New Roman" w:cs="Times New Roman"/>
          <w:sz w:val="24"/>
          <w:szCs w:val="24"/>
          <w:lang w:eastAsia="ja-JP"/>
        </w:rPr>
      </w:pPr>
      <w:proofErr w:type="gramStart"/>
      <w:r>
        <w:rPr>
          <w:rFonts w:ascii="Times New Roman" w:eastAsia="Times New Roman" w:hAnsi="Times New Roman" w:cs="Times New Roman"/>
          <w:sz w:val="24"/>
          <w:szCs w:val="24"/>
          <w:lang w:eastAsia="ja-JP"/>
        </w:rPr>
        <w:t>l</w:t>
      </w:r>
      <w:r w:rsidR="00D13315">
        <w:rPr>
          <w:rFonts w:ascii="Times New Roman" w:eastAsia="Times New Roman" w:hAnsi="Times New Roman" w:cs="Times New Roman"/>
          <w:sz w:val="24"/>
          <w:szCs w:val="24"/>
          <w:lang w:eastAsia="ja-JP"/>
        </w:rPr>
        <w:t>a</w:t>
      </w:r>
      <w:proofErr w:type="gramEnd"/>
      <w:r w:rsidR="00D13315">
        <w:rPr>
          <w:rFonts w:ascii="Times New Roman" w:eastAsia="Times New Roman" w:hAnsi="Times New Roman" w:cs="Times New Roman"/>
          <w:sz w:val="24"/>
          <w:szCs w:val="24"/>
          <w:lang w:eastAsia="ja-JP"/>
        </w:rPr>
        <w:t xml:space="preserve"> </w:t>
      </w:r>
      <w:proofErr w:type="spellStart"/>
      <w:r w:rsidR="00D13315">
        <w:rPr>
          <w:rFonts w:ascii="Times New Roman" w:eastAsia="Times New Roman" w:hAnsi="Times New Roman" w:cs="Times New Roman"/>
          <w:sz w:val="24"/>
          <w:szCs w:val="24"/>
          <w:lang w:eastAsia="ja-JP"/>
        </w:rPr>
        <w:t>cita</w:t>
      </w:r>
      <w:proofErr w:type="spellEnd"/>
      <w:r w:rsidR="00D13315">
        <w:rPr>
          <w:rFonts w:ascii="Times New Roman" w:eastAsia="Times New Roman" w:hAnsi="Times New Roman" w:cs="Times New Roman"/>
          <w:sz w:val="24"/>
          <w:szCs w:val="24"/>
          <w:lang w:eastAsia="ja-JP"/>
        </w:rPr>
        <w:t xml:space="preserve">: </w:t>
      </w:r>
      <w:r w:rsidR="008B0D19" w:rsidRPr="008B0D19">
        <w:rPr>
          <w:rFonts w:ascii="Times New Roman" w:eastAsia="Times New Roman" w:hAnsi="Times New Roman" w:cs="Times New Roman"/>
          <w:sz w:val="24"/>
          <w:szCs w:val="24"/>
          <w:lang w:eastAsia="ja-JP"/>
        </w:rPr>
        <w:t>“A borderland is a vague and undetermined place created by the e</w:t>
      </w:r>
      <w:r w:rsidR="008B0D19">
        <w:rPr>
          <w:rFonts w:ascii="Times New Roman" w:eastAsia="Times New Roman" w:hAnsi="Times New Roman" w:cs="Times New Roman"/>
          <w:sz w:val="24"/>
          <w:szCs w:val="24"/>
          <w:lang w:eastAsia="ja-JP"/>
        </w:rPr>
        <w:t>motional residue of an unnatural boundary”</w:t>
      </w:r>
      <w:r w:rsidR="00D13315">
        <w:rPr>
          <w:rFonts w:ascii="Times New Roman" w:eastAsia="Times New Roman" w:hAnsi="Times New Roman" w:cs="Times New Roman"/>
          <w:sz w:val="24"/>
          <w:szCs w:val="24"/>
          <w:lang w:eastAsia="ja-JP"/>
        </w:rPr>
        <w:t xml:space="preserve"> </w:t>
      </w:r>
      <w:r w:rsidR="00E56020">
        <w:rPr>
          <w:rFonts w:ascii="Times New Roman" w:eastAsia="Times New Roman" w:hAnsi="Times New Roman" w:cs="Times New Roman"/>
          <w:sz w:val="24"/>
          <w:szCs w:val="24"/>
          <w:lang w:eastAsia="ja-JP"/>
        </w:rPr>
        <w:t>(</w:t>
      </w:r>
      <w:proofErr w:type="spellStart"/>
      <w:r w:rsidR="00E56020">
        <w:rPr>
          <w:rFonts w:ascii="Times New Roman" w:eastAsia="Times New Roman" w:hAnsi="Times New Roman" w:cs="Times New Roman"/>
          <w:sz w:val="24"/>
          <w:szCs w:val="24"/>
          <w:lang w:eastAsia="ja-JP"/>
        </w:rPr>
        <w:t>pag</w:t>
      </w:r>
      <w:proofErr w:type="spellEnd"/>
      <w:r w:rsidR="00E56020">
        <w:rPr>
          <w:rFonts w:ascii="Times New Roman" w:eastAsia="Times New Roman" w:hAnsi="Times New Roman" w:cs="Times New Roman"/>
          <w:sz w:val="24"/>
          <w:szCs w:val="24"/>
          <w:lang w:eastAsia="ja-JP"/>
        </w:rPr>
        <w:t>. 25)</w:t>
      </w:r>
      <w:r w:rsidR="00D13315">
        <w:rPr>
          <w:rFonts w:ascii="Times New Roman" w:eastAsia="Times New Roman" w:hAnsi="Times New Roman" w:cs="Times New Roman"/>
          <w:sz w:val="24"/>
          <w:szCs w:val="24"/>
          <w:lang w:eastAsia="ja-JP"/>
        </w:rPr>
        <w:t xml:space="preserve">, </w:t>
      </w:r>
      <w:proofErr w:type="spellStart"/>
      <w:r w:rsidR="00D13315">
        <w:rPr>
          <w:rFonts w:ascii="Times New Roman" w:eastAsia="Times New Roman" w:hAnsi="Times New Roman" w:cs="Times New Roman"/>
          <w:sz w:val="24"/>
          <w:szCs w:val="24"/>
          <w:lang w:eastAsia="ja-JP"/>
        </w:rPr>
        <w:t>incluida</w:t>
      </w:r>
      <w:proofErr w:type="spellEnd"/>
      <w:r w:rsidR="00D13315">
        <w:rPr>
          <w:rFonts w:ascii="Times New Roman" w:eastAsia="Times New Roman" w:hAnsi="Times New Roman" w:cs="Times New Roman"/>
          <w:sz w:val="24"/>
          <w:szCs w:val="24"/>
          <w:lang w:eastAsia="ja-JP"/>
        </w:rPr>
        <w:t xml:space="preserve"> en </w:t>
      </w:r>
      <w:r w:rsidR="00E56020" w:rsidRPr="00E56020">
        <w:rPr>
          <w:rFonts w:ascii="Times New Roman" w:eastAsia="Times New Roman" w:hAnsi="Times New Roman" w:cs="Times New Roman"/>
          <w:i/>
          <w:iCs/>
          <w:sz w:val="24"/>
          <w:szCs w:val="24"/>
          <w:lang w:eastAsia="ja-JP"/>
        </w:rPr>
        <w:t xml:space="preserve">Borderlands: La </w:t>
      </w:r>
      <w:proofErr w:type="spellStart"/>
      <w:r w:rsidR="00E56020" w:rsidRPr="00E56020">
        <w:rPr>
          <w:rFonts w:ascii="Times New Roman" w:eastAsia="Times New Roman" w:hAnsi="Times New Roman" w:cs="Times New Roman"/>
          <w:i/>
          <w:iCs/>
          <w:sz w:val="24"/>
          <w:szCs w:val="24"/>
          <w:lang w:eastAsia="ja-JP"/>
        </w:rPr>
        <w:t>Frontera</w:t>
      </w:r>
      <w:proofErr w:type="spellEnd"/>
      <w:r w:rsidR="00E56020" w:rsidRPr="00E56020">
        <w:rPr>
          <w:rFonts w:ascii="Times New Roman" w:eastAsia="Times New Roman" w:hAnsi="Times New Roman" w:cs="Times New Roman"/>
          <w:i/>
          <w:iCs/>
          <w:sz w:val="24"/>
          <w:szCs w:val="24"/>
          <w:lang w:eastAsia="ja-JP"/>
        </w:rPr>
        <w:t xml:space="preserve">. </w:t>
      </w:r>
      <w:proofErr w:type="gramStart"/>
      <w:r w:rsidR="00E56020" w:rsidRPr="00E56020">
        <w:rPr>
          <w:rFonts w:ascii="Times New Roman" w:eastAsia="Times New Roman" w:hAnsi="Times New Roman" w:cs="Times New Roman"/>
          <w:i/>
          <w:iCs/>
          <w:sz w:val="24"/>
          <w:szCs w:val="24"/>
          <w:lang w:eastAsia="ja-JP"/>
        </w:rPr>
        <w:t xml:space="preserve">The New </w:t>
      </w:r>
      <w:proofErr w:type="spellStart"/>
      <w:r w:rsidR="00E56020" w:rsidRPr="00E56020">
        <w:rPr>
          <w:rFonts w:ascii="Times New Roman" w:eastAsia="Times New Roman" w:hAnsi="Times New Roman" w:cs="Times New Roman"/>
          <w:i/>
          <w:iCs/>
          <w:sz w:val="24"/>
          <w:szCs w:val="24"/>
          <w:lang w:eastAsia="ja-JP"/>
        </w:rPr>
        <w:t>Mestiza</w:t>
      </w:r>
      <w:proofErr w:type="spellEnd"/>
      <w:r w:rsidR="00E56020">
        <w:rPr>
          <w:rFonts w:ascii="Times New Roman" w:eastAsia="Times New Roman" w:hAnsi="Times New Roman" w:cs="Times New Roman"/>
          <w:sz w:val="24"/>
          <w:szCs w:val="24"/>
          <w:lang w:eastAsia="ja-JP"/>
        </w:rPr>
        <w:t>.</w:t>
      </w:r>
      <w:proofErr w:type="gramEnd"/>
      <w:r w:rsidR="00E56020">
        <w:rPr>
          <w:rFonts w:ascii="Times New Roman" w:eastAsia="Times New Roman" w:hAnsi="Times New Roman" w:cs="Times New Roman"/>
          <w:sz w:val="24"/>
          <w:szCs w:val="24"/>
          <w:lang w:eastAsia="ja-JP"/>
        </w:rPr>
        <w:t xml:space="preserve"> Aunt San Francisco: Lute Books,</w:t>
      </w:r>
      <w:r w:rsidR="00705C92">
        <w:rPr>
          <w:rFonts w:ascii="Times New Roman" w:eastAsia="Times New Roman" w:hAnsi="Times New Roman" w:cs="Times New Roman"/>
          <w:sz w:val="24"/>
          <w:szCs w:val="24"/>
          <w:lang w:eastAsia="ja-JP"/>
        </w:rPr>
        <w:t xml:space="preserve"> 2007.</w:t>
      </w:r>
      <w:r w:rsidR="00E56020">
        <w:rPr>
          <w:rFonts w:ascii="Times New Roman" w:eastAsia="Times New Roman" w:hAnsi="Times New Roman" w:cs="Times New Roman"/>
          <w:sz w:val="24"/>
          <w:szCs w:val="24"/>
          <w:lang w:eastAsia="ja-JP"/>
        </w:rPr>
        <w:t xml:space="preserve">  </w:t>
      </w:r>
      <w:r w:rsidR="008B0D19" w:rsidRPr="008B0D19">
        <w:rPr>
          <w:rFonts w:ascii="Times New Roman" w:eastAsia="Times New Roman" w:hAnsi="Times New Roman" w:cs="Times New Roman"/>
          <w:sz w:val="24"/>
          <w:szCs w:val="24"/>
          <w:lang w:eastAsia="ja-JP"/>
        </w:rPr>
        <w:t xml:space="preserve"> </w:t>
      </w:r>
      <w:r w:rsidR="008108B7" w:rsidRPr="008B0D19">
        <w:rPr>
          <w:rFonts w:ascii="Times New Roman" w:eastAsia="Times New Roman" w:hAnsi="Times New Roman" w:cs="Times New Roman"/>
          <w:sz w:val="24"/>
          <w:szCs w:val="24"/>
          <w:lang w:eastAsia="ja-JP"/>
        </w:rPr>
        <w:br w:type="page"/>
      </w:r>
    </w:p>
    <w:sdt>
      <w:sdtPr>
        <w:rPr>
          <w:rFonts w:asciiTheme="minorHAnsi" w:eastAsiaTheme="minorHAnsi" w:hAnsiTheme="minorHAnsi" w:cstheme="minorBidi"/>
          <w:b w:val="0"/>
          <w:bCs w:val="0"/>
          <w:color w:val="auto"/>
          <w:sz w:val="22"/>
          <w:szCs w:val="22"/>
          <w:lang w:bidi="ar-SA"/>
        </w:rPr>
        <w:id w:val="66538594"/>
        <w:docPartObj>
          <w:docPartGallery w:val="Bibliographies"/>
          <w:docPartUnique/>
        </w:docPartObj>
      </w:sdtPr>
      <w:sdtContent>
        <w:p w:rsidR="008108B7" w:rsidRDefault="008B0D19" w:rsidP="00DA05A0">
          <w:pPr>
            <w:pStyle w:val="Heading1"/>
            <w:jc w:val="center"/>
            <w:rPr>
              <w:rFonts w:asciiTheme="majorBidi" w:hAnsiTheme="majorBidi"/>
              <w:b w:val="0"/>
              <w:bCs w:val="0"/>
              <w:color w:val="auto"/>
              <w:sz w:val="24"/>
              <w:szCs w:val="24"/>
            </w:rPr>
          </w:pPr>
          <w:proofErr w:type="spellStart"/>
          <w:r w:rsidRPr="00DA05A0">
            <w:rPr>
              <w:rFonts w:asciiTheme="majorBidi" w:hAnsiTheme="majorBidi"/>
              <w:b w:val="0"/>
              <w:bCs w:val="0"/>
              <w:color w:val="auto"/>
              <w:sz w:val="24"/>
              <w:szCs w:val="24"/>
            </w:rPr>
            <w:t>Obra</w:t>
          </w:r>
          <w:proofErr w:type="spellEnd"/>
          <w:r w:rsidRPr="00DA05A0">
            <w:rPr>
              <w:rFonts w:asciiTheme="majorBidi" w:hAnsiTheme="majorBidi"/>
              <w:b w:val="0"/>
              <w:bCs w:val="0"/>
              <w:color w:val="auto"/>
              <w:sz w:val="24"/>
              <w:szCs w:val="24"/>
            </w:rPr>
            <w:t xml:space="preserve"> </w:t>
          </w:r>
          <w:proofErr w:type="spellStart"/>
          <w:r w:rsidRPr="00DA05A0">
            <w:rPr>
              <w:rFonts w:asciiTheme="majorBidi" w:hAnsiTheme="majorBidi"/>
              <w:b w:val="0"/>
              <w:bCs w:val="0"/>
              <w:color w:val="auto"/>
              <w:sz w:val="24"/>
              <w:szCs w:val="24"/>
            </w:rPr>
            <w:t>citada</w:t>
          </w:r>
          <w:proofErr w:type="spellEnd"/>
        </w:p>
        <w:p w:rsidR="00DA05A0" w:rsidRPr="00DA05A0" w:rsidRDefault="00DA05A0" w:rsidP="00DA05A0">
          <w:pPr>
            <w:rPr>
              <w:lang w:bidi="en-US"/>
            </w:rPr>
          </w:pPr>
        </w:p>
        <w:sdt>
          <w:sdtPr>
            <w:id w:val="111145805"/>
            <w:bibliography/>
          </w:sdtPr>
          <w:sdtContent>
            <w:p w:rsidR="00230D65" w:rsidRPr="00712139" w:rsidRDefault="00A37478"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sz w:val="24"/>
                  <w:szCs w:val="24"/>
                </w:rPr>
                <w:fldChar w:fldCharType="begin"/>
              </w:r>
              <w:r w:rsidR="008108B7" w:rsidRPr="00712139">
                <w:rPr>
                  <w:rFonts w:asciiTheme="majorBidi" w:hAnsiTheme="majorBidi" w:cstheme="majorBidi"/>
                  <w:sz w:val="24"/>
                  <w:szCs w:val="24"/>
                </w:rPr>
                <w:instrText xml:space="preserve"> BIBLIOGRAPHY </w:instrText>
              </w:r>
              <w:r w:rsidRPr="00712139">
                <w:rPr>
                  <w:rFonts w:asciiTheme="majorBidi" w:hAnsiTheme="majorBidi" w:cstheme="majorBidi"/>
                  <w:sz w:val="24"/>
                  <w:szCs w:val="24"/>
                </w:rPr>
                <w:fldChar w:fldCharType="separate"/>
              </w:r>
              <w:r w:rsidR="00230D65" w:rsidRPr="00712139">
                <w:rPr>
                  <w:rFonts w:asciiTheme="majorBidi" w:hAnsiTheme="majorBidi" w:cstheme="majorBidi"/>
                  <w:noProof/>
                  <w:sz w:val="24"/>
                  <w:szCs w:val="24"/>
                </w:rPr>
                <w:t xml:space="preserve">Alam, Yunis. </w:t>
              </w:r>
              <w:r w:rsidR="00230D65" w:rsidRPr="00712139">
                <w:rPr>
                  <w:rFonts w:asciiTheme="majorBidi" w:hAnsiTheme="majorBidi" w:cstheme="majorBidi"/>
                  <w:i/>
                  <w:iCs/>
                  <w:noProof/>
                  <w:sz w:val="24"/>
                  <w:szCs w:val="24"/>
                </w:rPr>
                <w:t>Race, Taste, Class and Cars</w:t>
              </w:r>
              <w:r w:rsidR="00230D65" w:rsidRPr="00712139">
                <w:rPr>
                  <w:rFonts w:asciiTheme="majorBidi" w:hAnsiTheme="majorBidi" w:cstheme="majorBidi"/>
                  <w:noProof/>
                  <w:sz w:val="24"/>
                  <w:szCs w:val="24"/>
                </w:rPr>
                <w:t>. Bristol: Policy Press and University of Bristo</w:t>
              </w:r>
              <w:r w:rsidR="00712139">
                <w:rPr>
                  <w:rFonts w:asciiTheme="majorBidi" w:hAnsiTheme="majorBidi" w:cstheme="majorBidi"/>
                  <w:noProof/>
                  <w:sz w:val="24"/>
                  <w:szCs w:val="24"/>
                </w:rPr>
                <w:t>l</w:t>
              </w:r>
              <w:r w:rsidR="00230D65" w:rsidRPr="00712139">
                <w:rPr>
                  <w:rFonts w:asciiTheme="majorBidi" w:hAnsiTheme="majorBidi" w:cstheme="majorBidi"/>
                  <w:noProof/>
                  <w:sz w:val="24"/>
                  <w:szCs w:val="24"/>
                </w:rPr>
                <w:t>, 2020.</w:t>
              </w:r>
            </w:p>
            <w:p w:rsidR="00230D65" w:rsidRPr="00712139" w:rsidRDefault="00230D65"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noProof/>
                  <w:sz w:val="24"/>
                  <w:szCs w:val="24"/>
                  <w:lang w:val="es-MX"/>
                </w:rPr>
                <w:t xml:space="preserve">Alonso, Marcelo y Edward J. Finn. </w:t>
              </w:r>
              <w:r w:rsidRPr="00712139">
                <w:rPr>
                  <w:rFonts w:asciiTheme="majorBidi" w:hAnsiTheme="majorBidi" w:cstheme="majorBidi"/>
                  <w:i/>
                  <w:iCs/>
                  <w:noProof/>
                  <w:sz w:val="24"/>
                  <w:szCs w:val="24"/>
                </w:rPr>
                <w:t>Física</w:t>
              </w:r>
              <w:r w:rsidRPr="00712139">
                <w:rPr>
                  <w:rFonts w:asciiTheme="majorBidi" w:hAnsiTheme="majorBidi" w:cstheme="majorBidi"/>
                  <w:noProof/>
                  <w:sz w:val="24"/>
                  <w:szCs w:val="24"/>
                </w:rPr>
                <w:t>. Wilmington: Addison-Wesley Iberoamericana, 1995.</w:t>
              </w:r>
            </w:p>
            <w:p w:rsidR="00230D65" w:rsidRPr="00712139" w:rsidRDefault="00230D65"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noProof/>
                  <w:sz w:val="24"/>
                  <w:szCs w:val="24"/>
                </w:rPr>
                <w:t xml:space="preserve">Carpio, Genevieve. </w:t>
              </w:r>
              <w:r w:rsidRPr="00712139">
                <w:rPr>
                  <w:rFonts w:asciiTheme="majorBidi" w:hAnsiTheme="majorBidi" w:cstheme="majorBidi"/>
                  <w:i/>
                  <w:iCs/>
                  <w:noProof/>
                  <w:sz w:val="24"/>
                  <w:szCs w:val="24"/>
                </w:rPr>
                <w:t>Collisions at the Crossroads: How Place and Mobility Make Race</w:t>
              </w:r>
              <w:r w:rsidRPr="00712139">
                <w:rPr>
                  <w:rFonts w:asciiTheme="majorBidi" w:hAnsiTheme="majorBidi" w:cstheme="majorBidi"/>
                  <w:noProof/>
                  <w:sz w:val="24"/>
                  <w:szCs w:val="24"/>
                </w:rPr>
                <w:t>. Oakland: University of California, 2019.</w:t>
              </w:r>
            </w:p>
            <w:p w:rsidR="00230D65" w:rsidRPr="00712139" w:rsidRDefault="00230D65"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noProof/>
                  <w:sz w:val="24"/>
                  <w:szCs w:val="24"/>
                </w:rPr>
                <w:t xml:space="preserve">Ette, Otmar. </w:t>
              </w:r>
              <w:r w:rsidRPr="00712139">
                <w:rPr>
                  <w:rFonts w:asciiTheme="majorBidi" w:hAnsiTheme="majorBidi" w:cstheme="majorBidi"/>
                  <w:i/>
                  <w:iCs/>
                  <w:noProof/>
                  <w:sz w:val="24"/>
                  <w:szCs w:val="24"/>
                </w:rPr>
                <w:t>Literature on the Move</w:t>
              </w:r>
              <w:r w:rsidRPr="00712139">
                <w:rPr>
                  <w:rFonts w:asciiTheme="majorBidi" w:hAnsiTheme="majorBidi" w:cstheme="majorBidi"/>
                  <w:noProof/>
                  <w:sz w:val="24"/>
                  <w:szCs w:val="24"/>
                </w:rPr>
                <w:t>. Netherlands: Rodopi, 2003.</w:t>
              </w:r>
            </w:p>
            <w:p w:rsidR="00230D65" w:rsidRPr="00712139" w:rsidRDefault="00230D65"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noProof/>
                  <w:sz w:val="24"/>
                  <w:szCs w:val="24"/>
                </w:rPr>
                <w:t xml:space="preserve">Gardner, John. «Exercises.» Gardner, John. </w:t>
              </w:r>
              <w:r w:rsidRPr="00712139">
                <w:rPr>
                  <w:rFonts w:asciiTheme="majorBidi" w:hAnsiTheme="majorBidi" w:cstheme="majorBidi"/>
                  <w:i/>
                  <w:iCs/>
                  <w:noProof/>
                  <w:sz w:val="24"/>
                  <w:szCs w:val="24"/>
                </w:rPr>
                <w:t>The Art of Fiction: Notes on Craft for Young Writers</w:t>
              </w:r>
              <w:r w:rsidRPr="00712139">
                <w:rPr>
                  <w:rFonts w:asciiTheme="majorBidi" w:hAnsiTheme="majorBidi" w:cstheme="majorBidi"/>
                  <w:noProof/>
                  <w:sz w:val="24"/>
                  <w:szCs w:val="24"/>
                </w:rPr>
                <w:t>. New York: Vintage Books (Random House), 1984. 195-206.</w:t>
              </w:r>
            </w:p>
            <w:p w:rsidR="00230D65" w:rsidRPr="00712139" w:rsidRDefault="00230D65"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noProof/>
                  <w:sz w:val="24"/>
                  <w:szCs w:val="24"/>
                </w:rPr>
                <w:t xml:space="preserve">Giucci, Guillermo. </w:t>
              </w:r>
              <w:r w:rsidRPr="00712139">
                <w:rPr>
                  <w:rFonts w:asciiTheme="majorBidi" w:hAnsiTheme="majorBidi" w:cstheme="majorBidi"/>
                  <w:i/>
                  <w:iCs/>
                  <w:noProof/>
                  <w:sz w:val="24"/>
                  <w:szCs w:val="24"/>
                </w:rPr>
                <w:t>The Cultural Life of the Automobile: Roads to Modernity</w:t>
              </w:r>
              <w:r w:rsidRPr="00712139">
                <w:rPr>
                  <w:rFonts w:asciiTheme="majorBidi" w:hAnsiTheme="majorBidi" w:cstheme="majorBidi"/>
                  <w:noProof/>
                  <w:sz w:val="24"/>
                  <w:szCs w:val="24"/>
                </w:rPr>
                <w:t>. Austin: University of Texas Press, 2012.</w:t>
              </w:r>
            </w:p>
            <w:p w:rsidR="00230D65" w:rsidRPr="00712139" w:rsidRDefault="00712139" w:rsidP="00712139">
              <w:pPr>
                <w:pStyle w:val="Bibliography"/>
                <w:spacing w:line="480" w:lineRule="auto"/>
                <w:ind w:left="720" w:hanging="720"/>
                <w:rPr>
                  <w:rFonts w:asciiTheme="majorBidi" w:hAnsiTheme="majorBidi" w:cstheme="majorBidi"/>
                  <w:noProof/>
                  <w:sz w:val="24"/>
                  <w:szCs w:val="24"/>
                </w:rPr>
              </w:pPr>
              <w:r w:rsidRPr="00094135">
                <w:rPr>
                  <w:rFonts w:asciiTheme="majorBidi" w:hAnsiTheme="majorBidi" w:cstheme="majorBidi"/>
                  <w:noProof/>
                  <w:sz w:val="24"/>
                  <w:szCs w:val="24"/>
                </w:rPr>
                <w:t>Piglia, Ricardo. "</w:t>
              </w:r>
              <w:r w:rsidR="00230D65" w:rsidRPr="00094135">
                <w:rPr>
                  <w:rFonts w:asciiTheme="majorBidi" w:hAnsiTheme="majorBidi" w:cstheme="majorBidi"/>
                  <w:noProof/>
                  <w:sz w:val="24"/>
                  <w:szCs w:val="24"/>
                </w:rPr>
                <w:t>Tesis sobre el cuento</w:t>
              </w:r>
              <w:r w:rsidRPr="00094135">
                <w:rPr>
                  <w:rFonts w:asciiTheme="majorBidi" w:hAnsiTheme="majorBidi" w:cstheme="majorBidi"/>
                  <w:noProof/>
                  <w:sz w:val="24"/>
                  <w:szCs w:val="24"/>
                </w:rPr>
                <w:t>"</w:t>
              </w:r>
              <w:r w:rsidR="00230D65" w:rsidRPr="00094135">
                <w:rPr>
                  <w:rFonts w:asciiTheme="majorBidi" w:hAnsiTheme="majorBidi" w:cstheme="majorBidi"/>
                  <w:noProof/>
                  <w:sz w:val="24"/>
                  <w:szCs w:val="24"/>
                </w:rPr>
                <w:t>.</w:t>
              </w:r>
              <w:r w:rsidRPr="00094135">
                <w:rPr>
                  <w:rFonts w:asciiTheme="majorBidi" w:hAnsiTheme="majorBidi" w:cstheme="majorBidi"/>
                  <w:noProof/>
                  <w:sz w:val="24"/>
                  <w:szCs w:val="24"/>
                </w:rPr>
                <w:t xml:space="preserve"> </w:t>
              </w:r>
              <w:r w:rsidR="00230D65" w:rsidRPr="00094135">
                <w:rPr>
                  <w:rFonts w:asciiTheme="majorBidi" w:hAnsiTheme="majorBidi" w:cstheme="majorBidi"/>
                  <w:noProof/>
                  <w:sz w:val="24"/>
                  <w:szCs w:val="24"/>
                </w:rPr>
                <w:t xml:space="preserve">Piglia, Ricardo. </w:t>
              </w:r>
              <w:r w:rsidR="00230D65" w:rsidRPr="00712139">
                <w:rPr>
                  <w:rFonts w:asciiTheme="majorBidi" w:hAnsiTheme="majorBidi" w:cstheme="majorBidi"/>
                  <w:i/>
                  <w:iCs/>
                  <w:noProof/>
                  <w:sz w:val="24"/>
                  <w:szCs w:val="24"/>
                </w:rPr>
                <w:t>Formas breves</w:t>
              </w:r>
              <w:r w:rsidR="00230D65" w:rsidRPr="00712139">
                <w:rPr>
                  <w:rFonts w:asciiTheme="majorBidi" w:hAnsiTheme="majorBidi" w:cstheme="majorBidi"/>
                  <w:noProof/>
                  <w:sz w:val="24"/>
                  <w:szCs w:val="24"/>
                </w:rPr>
                <w:t>. Buenos Aires: Temas, 1999. 91-99.</w:t>
              </w:r>
            </w:p>
            <w:p w:rsidR="00230D65" w:rsidRPr="00712139" w:rsidRDefault="00230D65" w:rsidP="00712139">
              <w:pPr>
                <w:pStyle w:val="Bibliography"/>
                <w:spacing w:line="480" w:lineRule="auto"/>
                <w:ind w:left="720" w:hanging="720"/>
                <w:rPr>
                  <w:rFonts w:asciiTheme="majorBidi" w:hAnsiTheme="majorBidi" w:cstheme="majorBidi"/>
                  <w:noProof/>
                  <w:sz w:val="24"/>
                  <w:szCs w:val="24"/>
                </w:rPr>
              </w:pPr>
              <w:r w:rsidRPr="00712139">
                <w:rPr>
                  <w:rFonts w:asciiTheme="majorBidi" w:hAnsiTheme="majorBidi" w:cstheme="majorBidi"/>
                  <w:noProof/>
                  <w:sz w:val="24"/>
                  <w:szCs w:val="24"/>
                </w:rPr>
                <w:t xml:space="preserve">Rascón Castro, Cristina. </w:t>
              </w:r>
              <w:r w:rsidR="00712139" w:rsidRPr="00712139">
                <w:rPr>
                  <w:rFonts w:asciiTheme="majorBidi" w:hAnsiTheme="majorBidi" w:cstheme="majorBidi"/>
                  <w:noProof/>
                  <w:sz w:val="24"/>
                  <w:szCs w:val="24"/>
                  <w:lang w:val="es-MX"/>
                </w:rPr>
                <w:t>"</w:t>
              </w:r>
              <w:r w:rsidRPr="00712139">
                <w:rPr>
                  <w:rFonts w:asciiTheme="majorBidi" w:hAnsiTheme="majorBidi" w:cstheme="majorBidi"/>
                  <w:noProof/>
                  <w:sz w:val="24"/>
                  <w:szCs w:val="24"/>
                  <w:lang w:val="es-MX"/>
                </w:rPr>
                <w:t>Puede que un sahuaro seas tú</w:t>
              </w:r>
              <w:r w:rsidR="00712139">
                <w:rPr>
                  <w:rFonts w:asciiTheme="majorBidi" w:hAnsiTheme="majorBidi" w:cstheme="majorBidi"/>
                  <w:noProof/>
                  <w:sz w:val="24"/>
                  <w:szCs w:val="24"/>
                  <w:lang w:val="es-MX"/>
                </w:rPr>
                <w:t>".</w:t>
              </w:r>
              <w:r w:rsidRPr="00712139">
                <w:rPr>
                  <w:rFonts w:asciiTheme="majorBidi" w:hAnsiTheme="majorBidi" w:cstheme="majorBidi"/>
                  <w:noProof/>
                  <w:sz w:val="24"/>
                  <w:szCs w:val="24"/>
                  <w:lang w:val="es-MX"/>
                </w:rPr>
                <w:t xml:space="preserve"> Rascón Castro, Cristina. </w:t>
              </w:r>
              <w:r w:rsidRPr="00712139">
                <w:rPr>
                  <w:rFonts w:asciiTheme="majorBidi" w:hAnsiTheme="majorBidi" w:cstheme="majorBidi"/>
                  <w:i/>
                  <w:iCs/>
                  <w:noProof/>
                  <w:sz w:val="24"/>
                  <w:szCs w:val="24"/>
                  <w:lang w:val="es-MX"/>
                </w:rPr>
                <w:t>Puede que un sahuaro seas tú</w:t>
              </w:r>
              <w:r w:rsidRPr="00712139">
                <w:rPr>
                  <w:rFonts w:asciiTheme="majorBidi" w:hAnsiTheme="majorBidi" w:cstheme="majorBidi"/>
                  <w:noProof/>
                  <w:sz w:val="24"/>
                  <w:szCs w:val="24"/>
                  <w:lang w:val="es-MX"/>
                </w:rPr>
                <w:t xml:space="preserve">. México: Fondo Regional para la Cultura y las Artes del Noroeste (FORCA), 2010. </w:t>
              </w:r>
              <w:r w:rsidRPr="00712139">
                <w:rPr>
                  <w:rFonts w:asciiTheme="majorBidi" w:hAnsiTheme="majorBidi" w:cstheme="majorBidi"/>
                  <w:noProof/>
                  <w:sz w:val="24"/>
                  <w:szCs w:val="24"/>
                </w:rPr>
                <w:t>57-68.</w:t>
              </w:r>
            </w:p>
            <w:p w:rsidR="00230D65" w:rsidRPr="00712139" w:rsidRDefault="00230D65" w:rsidP="00712139">
              <w:pPr>
                <w:pStyle w:val="Bibliography"/>
                <w:spacing w:line="480" w:lineRule="auto"/>
                <w:ind w:left="720" w:hanging="720"/>
                <w:rPr>
                  <w:rFonts w:asciiTheme="majorBidi" w:hAnsiTheme="majorBidi" w:cstheme="majorBidi"/>
                  <w:noProof/>
                  <w:sz w:val="24"/>
                  <w:szCs w:val="24"/>
                  <w:lang w:val="es-MX"/>
                </w:rPr>
              </w:pPr>
              <w:r w:rsidRPr="00712139">
                <w:rPr>
                  <w:rFonts w:asciiTheme="majorBidi" w:hAnsiTheme="majorBidi" w:cstheme="majorBidi"/>
                  <w:noProof/>
                  <w:sz w:val="24"/>
                  <w:szCs w:val="24"/>
                </w:rPr>
                <w:t xml:space="preserve">Smith, Sidonie. </w:t>
              </w:r>
              <w:r w:rsidRPr="00712139">
                <w:rPr>
                  <w:rFonts w:asciiTheme="majorBidi" w:hAnsiTheme="majorBidi" w:cstheme="majorBidi"/>
                  <w:i/>
                  <w:iCs/>
                  <w:noProof/>
                  <w:sz w:val="24"/>
                  <w:szCs w:val="24"/>
                </w:rPr>
                <w:t>Moving Lives: Twentieth-Century Women´s Travel Writing</w:t>
              </w:r>
              <w:r w:rsidRPr="00712139">
                <w:rPr>
                  <w:rFonts w:asciiTheme="majorBidi" w:hAnsiTheme="majorBidi" w:cstheme="majorBidi"/>
                  <w:noProof/>
                  <w:sz w:val="24"/>
                  <w:szCs w:val="24"/>
                </w:rPr>
                <w:t xml:space="preserve">. </w:t>
              </w:r>
              <w:r w:rsidRPr="00712139">
                <w:rPr>
                  <w:rFonts w:asciiTheme="majorBidi" w:hAnsiTheme="majorBidi" w:cstheme="majorBidi"/>
                  <w:noProof/>
                  <w:sz w:val="24"/>
                  <w:szCs w:val="24"/>
                  <w:lang w:val="es-MX"/>
                </w:rPr>
                <w:t>Minneapolis : University of Minnesota Press, 2001.</w:t>
              </w:r>
            </w:p>
            <w:p w:rsidR="008108B7" w:rsidRDefault="00A37478" w:rsidP="00712139">
              <w:pPr>
                <w:spacing w:line="480" w:lineRule="auto"/>
              </w:pPr>
              <w:r w:rsidRPr="00712139">
                <w:rPr>
                  <w:rFonts w:asciiTheme="majorBidi" w:hAnsiTheme="majorBidi" w:cstheme="majorBidi"/>
                  <w:sz w:val="24"/>
                  <w:szCs w:val="24"/>
                </w:rPr>
                <w:fldChar w:fldCharType="end"/>
              </w:r>
            </w:p>
          </w:sdtContent>
        </w:sdt>
      </w:sdtContent>
    </w:sdt>
    <w:p w:rsidR="00B729F1" w:rsidRPr="00FD4CAD" w:rsidRDefault="00B729F1" w:rsidP="000A044D">
      <w:pPr>
        <w:spacing w:after="0"/>
        <w:rPr>
          <w:rFonts w:ascii="Times New Roman" w:eastAsia="Times New Roman" w:hAnsi="Times New Roman" w:cs="Times New Roman"/>
          <w:sz w:val="24"/>
          <w:szCs w:val="24"/>
          <w:lang w:val="es-MX" w:eastAsia="ja-JP"/>
        </w:rPr>
      </w:pPr>
    </w:p>
    <w:sectPr w:rsidR="00B729F1" w:rsidRPr="00FD4CAD" w:rsidSect="00B460F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826" w:rsidRDefault="00F91826" w:rsidP="00B729F1">
      <w:pPr>
        <w:spacing w:after="0" w:line="240" w:lineRule="auto"/>
      </w:pPr>
      <w:r>
        <w:separator/>
      </w:r>
    </w:p>
  </w:endnote>
  <w:endnote w:type="continuationSeparator" w:id="0">
    <w:p w:rsidR="00F91826" w:rsidRDefault="00F91826" w:rsidP="00B72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826" w:rsidRDefault="00F91826" w:rsidP="00B729F1">
      <w:pPr>
        <w:spacing w:after="0" w:line="240" w:lineRule="auto"/>
      </w:pPr>
      <w:r>
        <w:separator/>
      </w:r>
    </w:p>
  </w:footnote>
  <w:footnote w:type="continuationSeparator" w:id="0">
    <w:p w:rsidR="00F91826" w:rsidRDefault="00F91826" w:rsidP="00B72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83842"/>
      <w:docPartObj>
        <w:docPartGallery w:val="Page Numbers (Top of Page)"/>
        <w:docPartUnique/>
      </w:docPartObj>
    </w:sdtPr>
    <w:sdtContent>
      <w:p w:rsidR="000D4BF1" w:rsidRDefault="000D4BF1" w:rsidP="00B06934">
        <w:pPr>
          <w:pStyle w:val="Header"/>
          <w:jc w:val="right"/>
        </w:pPr>
        <w:r>
          <w:t xml:space="preserve"> </w:t>
        </w:r>
        <w:fldSimple w:instr=" PAGE   \* MERGEFORMAT ">
          <w:r w:rsidR="00C7067B">
            <w:rPr>
              <w:noProof/>
            </w:rPr>
            <w:t>17</w:t>
          </w:r>
        </w:fldSimple>
      </w:p>
    </w:sdtContent>
  </w:sdt>
  <w:p w:rsidR="000D4BF1" w:rsidRDefault="000D4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25601"/>
    <w:multiLevelType w:val="hybridMultilevel"/>
    <w:tmpl w:val="61603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29F1"/>
    <w:rsid w:val="00005577"/>
    <w:rsid w:val="00005587"/>
    <w:rsid w:val="000061DF"/>
    <w:rsid w:val="00011131"/>
    <w:rsid w:val="0001601F"/>
    <w:rsid w:val="000260C7"/>
    <w:rsid w:val="00032EAA"/>
    <w:rsid w:val="000413E0"/>
    <w:rsid w:val="000449B2"/>
    <w:rsid w:val="00052172"/>
    <w:rsid w:val="00057921"/>
    <w:rsid w:val="0006185E"/>
    <w:rsid w:val="00066AAA"/>
    <w:rsid w:val="00091BCF"/>
    <w:rsid w:val="00094135"/>
    <w:rsid w:val="000A044D"/>
    <w:rsid w:val="000A1052"/>
    <w:rsid w:val="000A2FD8"/>
    <w:rsid w:val="000B0E40"/>
    <w:rsid w:val="000B4A1A"/>
    <w:rsid w:val="000C38D4"/>
    <w:rsid w:val="000C4036"/>
    <w:rsid w:val="000C4D5D"/>
    <w:rsid w:val="000D4BF1"/>
    <w:rsid w:val="000D6E3C"/>
    <w:rsid w:val="000E1F59"/>
    <w:rsid w:val="000E27EB"/>
    <w:rsid w:val="000E56F2"/>
    <w:rsid w:val="000E5A2F"/>
    <w:rsid w:val="000E747E"/>
    <w:rsid w:val="000F400C"/>
    <w:rsid w:val="000F6FE6"/>
    <w:rsid w:val="00131B3E"/>
    <w:rsid w:val="00173B84"/>
    <w:rsid w:val="00174E74"/>
    <w:rsid w:val="00180E61"/>
    <w:rsid w:val="0019708A"/>
    <w:rsid w:val="001A1EAE"/>
    <w:rsid w:val="001A2689"/>
    <w:rsid w:val="001A4A76"/>
    <w:rsid w:val="001A6AB1"/>
    <w:rsid w:val="001B3B74"/>
    <w:rsid w:val="001B4454"/>
    <w:rsid w:val="001D70DD"/>
    <w:rsid w:val="00230D65"/>
    <w:rsid w:val="0024538C"/>
    <w:rsid w:val="0024724F"/>
    <w:rsid w:val="00255021"/>
    <w:rsid w:val="002567D6"/>
    <w:rsid w:val="00266916"/>
    <w:rsid w:val="002B1CE0"/>
    <w:rsid w:val="002B6653"/>
    <w:rsid w:val="002C5EED"/>
    <w:rsid w:val="002D28B9"/>
    <w:rsid w:val="002F1972"/>
    <w:rsid w:val="002F5181"/>
    <w:rsid w:val="00305C97"/>
    <w:rsid w:val="00311312"/>
    <w:rsid w:val="00316E6B"/>
    <w:rsid w:val="003263C0"/>
    <w:rsid w:val="003313B0"/>
    <w:rsid w:val="003337DA"/>
    <w:rsid w:val="00350C70"/>
    <w:rsid w:val="00384D36"/>
    <w:rsid w:val="003965C9"/>
    <w:rsid w:val="003B1F2F"/>
    <w:rsid w:val="003C0B26"/>
    <w:rsid w:val="003C61B3"/>
    <w:rsid w:val="003C7BD7"/>
    <w:rsid w:val="003D502F"/>
    <w:rsid w:val="003F0253"/>
    <w:rsid w:val="00403CA0"/>
    <w:rsid w:val="00447BE0"/>
    <w:rsid w:val="00455D87"/>
    <w:rsid w:val="00456C80"/>
    <w:rsid w:val="00470B14"/>
    <w:rsid w:val="00472927"/>
    <w:rsid w:val="00474933"/>
    <w:rsid w:val="00485C55"/>
    <w:rsid w:val="004B1035"/>
    <w:rsid w:val="004D4F25"/>
    <w:rsid w:val="004D6977"/>
    <w:rsid w:val="004E5428"/>
    <w:rsid w:val="004E56F1"/>
    <w:rsid w:val="004E6464"/>
    <w:rsid w:val="004F0CBE"/>
    <w:rsid w:val="00511481"/>
    <w:rsid w:val="0051379D"/>
    <w:rsid w:val="0051411D"/>
    <w:rsid w:val="005227CB"/>
    <w:rsid w:val="00536C0F"/>
    <w:rsid w:val="00537686"/>
    <w:rsid w:val="00552E0C"/>
    <w:rsid w:val="00554C20"/>
    <w:rsid w:val="00566E00"/>
    <w:rsid w:val="00567282"/>
    <w:rsid w:val="00570512"/>
    <w:rsid w:val="00577A7A"/>
    <w:rsid w:val="00581667"/>
    <w:rsid w:val="005842CA"/>
    <w:rsid w:val="00585063"/>
    <w:rsid w:val="00594D00"/>
    <w:rsid w:val="005A0096"/>
    <w:rsid w:val="005A6C47"/>
    <w:rsid w:val="005C68A7"/>
    <w:rsid w:val="005E4D7F"/>
    <w:rsid w:val="005F0888"/>
    <w:rsid w:val="006033D3"/>
    <w:rsid w:val="006215B4"/>
    <w:rsid w:val="0062540D"/>
    <w:rsid w:val="006348DB"/>
    <w:rsid w:val="00645FC7"/>
    <w:rsid w:val="0064625A"/>
    <w:rsid w:val="00654D14"/>
    <w:rsid w:val="00660EA3"/>
    <w:rsid w:val="00677143"/>
    <w:rsid w:val="00697C5E"/>
    <w:rsid w:val="006B16ED"/>
    <w:rsid w:val="006B74C0"/>
    <w:rsid w:val="006C1948"/>
    <w:rsid w:val="006C1B07"/>
    <w:rsid w:val="006D448A"/>
    <w:rsid w:val="006E057D"/>
    <w:rsid w:val="006E3900"/>
    <w:rsid w:val="006F2A75"/>
    <w:rsid w:val="006F4FDD"/>
    <w:rsid w:val="006F74D0"/>
    <w:rsid w:val="00700617"/>
    <w:rsid w:val="00704F06"/>
    <w:rsid w:val="00705C92"/>
    <w:rsid w:val="00712139"/>
    <w:rsid w:val="00735CAD"/>
    <w:rsid w:val="0075521A"/>
    <w:rsid w:val="00784D0E"/>
    <w:rsid w:val="007A3DE7"/>
    <w:rsid w:val="007B0892"/>
    <w:rsid w:val="007B4FB5"/>
    <w:rsid w:val="007B631A"/>
    <w:rsid w:val="007C10B3"/>
    <w:rsid w:val="007F03A1"/>
    <w:rsid w:val="007F2B2E"/>
    <w:rsid w:val="007F6B1C"/>
    <w:rsid w:val="008039F5"/>
    <w:rsid w:val="00803C7A"/>
    <w:rsid w:val="0080435A"/>
    <w:rsid w:val="00807A10"/>
    <w:rsid w:val="008108B7"/>
    <w:rsid w:val="00813BF2"/>
    <w:rsid w:val="00814545"/>
    <w:rsid w:val="00817336"/>
    <w:rsid w:val="00821E48"/>
    <w:rsid w:val="00823D64"/>
    <w:rsid w:val="0086426D"/>
    <w:rsid w:val="00864CC5"/>
    <w:rsid w:val="00870ACF"/>
    <w:rsid w:val="00891E5B"/>
    <w:rsid w:val="008A0032"/>
    <w:rsid w:val="008B0D19"/>
    <w:rsid w:val="008B58B7"/>
    <w:rsid w:val="008B728A"/>
    <w:rsid w:val="008D4654"/>
    <w:rsid w:val="009273C1"/>
    <w:rsid w:val="00932275"/>
    <w:rsid w:val="00941C4D"/>
    <w:rsid w:val="00964935"/>
    <w:rsid w:val="009679FD"/>
    <w:rsid w:val="0098080C"/>
    <w:rsid w:val="009953FF"/>
    <w:rsid w:val="009A20E9"/>
    <w:rsid w:val="009C45F4"/>
    <w:rsid w:val="009E216D"/>
    <w:rsid w:val="009F3EAF"/>
    <w:rsid w:val="009F55DF"/>
    <w:rsid w:val="00A070D5"/>
    <w:rsid w:val="00A30682"/>
    <w:rsid w:val="00A326A9"/>
    <w:rsid w:val="00A32D25"/>
    <w:rsid w:val="00A35372"/>
    <w:rsid w:val="00A362CE"/>
    <w:rsid w:val="00A37478"/>
    <w:rsid w:val="00A54825"/>
    <w:rsid w:val="00A65E69"/>
    <w:rsid w:val="00A71013"/>
    <w:rsid w:val="00A85214"/>
    <w:rsid w:val="00A96CD9"/>
    <w:rsid w:val="00AB59A8"/>
    <w:rsid w:val="00AB5B2D"/>
    <w:rsid w:val="00AC3FE3"/>
    <w:rsid w:val="00AE3064"/>
    <w:rsid w:val="00AE3B11"/>
    <w:rsid w:val="00AF5791"/>
    <w:rsid w:val="00AF7364"/>
    <w:rsid w:val="00B04BC5"/>
    <w:rsid w:val="00B05068"/>
    <w:rsid w:val="00B06934"/>
    <w:rsid w:val="00B154ED"/>
    <w:rsid w:val="00B22DB6"/>
    <w:rsid w:val="00B460FD"/>
    <w:rsid w:val="00B67343"/>
    <w:rsid w:val="00B729F1"/>
    <w:rsid w:val="00B75975"/>
    <w:rsid w:val="00B811BD"/>
    <w:rsid w:val="00B85720"/>
    <w:rsid w:val="00B95314"/>
    <w:rsid w:val="00B9723B"/>
    <w:rsid w:val="00BA20A2"/>
    <w:rsid w:val="00BB06E7"/>
    <w:rsid w:val="00BB2F88"/>
    <w:rsid w:val="00BC7344"/>
    <w:rsid w:val="00BD7CDE"/>
    <w:rsid w:val="00BE30C7"/>
    <w:rsid w:val="00BE74CA"/>
    <w:rsid w:val="00BF01C3"/>
    <w:rsid w:val="00C04007"/>
    <w:rsid w:val="00C177CC"/>
    <w:rsid w:val="00C227EF"/>
    <w:rsid w:val="00C24072"/>
    <w:rsid w:val="00C26C83"/>
    <w:rsid w:val="00C56C04"/>
    <w:rsid w:val="00C61635"/>
    <w:rsid w:val="00C6317B"/>
    <w:rsid w:val="00C666E3"/>
    <w:rsid w:val="00C7067B"/>
    <w:rsid w:val="00C76CC3"/>
    <w:rsid w:val="00C774B4"/>
    <w:rsid w:val="00CC23AA"/>
    <w:rsid w:val="00CC40C4"/>
    <w:rsid w:val="00CE28E2"/>
    <w:rsid w:val="00CF547A"/>
    <w:rsid w:val="00D061B3"/>
    <w:rsid w:val="00D13315"/>
    <w:rsid w:val="00D133DB"/>
    <w:rsid w:val="00D142CC"/>
    <w:rsid w:val="00D262A7"/>
    <w:rsid w:val="00D431B1"/>
    <w:rsid w:val="00D55923"/>
    <w:rsid w:val="00D60C1B"/>
    <w:rsid w:val="00D67EE5"/>
    <w:rsid w:val="00D71401"/>
    <w:rsid w:val="00D72A9C"/>
    <w:rsid w:val="00D73578"/>
    <w:rsid w:val="00D7615F"/>
    <w:rsid w:val="00D9488A"/>
    <w:rsid w:val="00DA05A0"/>
    <w:rsid w:val="00DB2EE5"/>
    <w:rsid w:val="00DB4B70"/>
    <w:rsid w:val="00DC28D9"/>
    <w:rsid w:val="00DC4D3B"/>
    <w:rsid w:val="00DD0E12"/>
    <w:rsid w:val="00DD5DAF"/>
    <w:rsid w:val="00E00782"/>
    <w:rsid w:val="00E127C9"/>
    <w:rsid w:val="00E14C02"/>
    <w:rsid w:val="00E152B7"/>
    <w:rsid w:val="00E25909"/>
    <w:rsid w:val="00E35DA0"/>
    <w:rsid w:val="00E37F37"/>
    <w:rsid w:val="00E400D4"/>
    <w:rsid w:val="00E4777E"/>
    <w:rsid w:val="00E5116A"/>
    <w:rsid w:val="00E5420C"/>
    <w:rsid w:val="00E56020"/>
    <w:rsid w:val="00E6241C"/>
    <w:rsid w:val="00E64322"/>
    <w:rsid w:val="00E77AE3"/>
    <w:rsid w:val="00E86017"/>
    <w:rsid w:val="00EA0126"/>
    <w:rsid w:val="00EC2157"/>
    <w:rsid w:val="00EC2C2C"/>
    <w:rsid w:val="00EC2E46"/>
    <w:rsid w:val="00ED129B"/>
    <w:rsid w:val="00EE466E"/>
    <w:rsid w:val="00EF5D6C"/>
    <w:rsid w:val="00F03D1B"/>
    <w:rsid w:val="00F068AC"/>
    <w:rsid w:val="00F12657"/>
    <w:rsid w:val="00F14D96"/>
    <w:rsid w:val="00F20528"/>
    <w:rsid w:val="00F22E90"/>
    <w:rsid w:val="00F47275"/>
    <w:rsid w:val="00F4768B"/>
    <w:rsid w:val="00F47CB6"/>
    <w:rsid w:val="00F57940"/>
    <w:rsid w:val="00F65704"/>
    <w:rsid w:val="00F66A4C"/>
    <w:rsid w:val="00F67FF6"/>
    <w:rsid w:val="00F70B4F"/>
    <w:rsid w:val="00F73428"/>
    <w:rsid w:val="00F74B57"/>
    <w:rsid w:val="00F80078"/>
    <w:rsid w:val="00F91826"/>
    <w:rsid w:val="00F9213D"/>
    <w:rsid w:val="00FB36FC"/>
    <w:rsid w:val="00FB5701"/>
    <w:rsid w:val="00FB5966"/>
    <w:rsid w:val="00FB6054"/>
    <w:rsid w:val="00FC1B59"/>
    <w:rsid w:val="00FD2798"/>
    <w:rsid w:val="00FD4CAD"/>
    <w:rsid w:val="00FE4A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F1"/>
    <w:pPr>
      <w:spacing w:after="160" w:line="259" w:lineRule="auto"/>
    </w:pPr>
  </w:style>
  <w:style w:type="paragraph" w:styleId="Heading1">
    <w:name w:val="heading 1"/>
    <w:basedOn w:val="Normal"/>
    <w:next w:val="Normal"/>
    <w:link w:val="Heading1Char"/>
    <w:uiPriority w:val="9"/>
    <w:qFormat/>
    <w:rsid w:val="008108B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B729F1"/>
    <w:pPr>
      <w:spacing w:after="0" w:line="480" w:lineRule="auto"/>
    </w:pPr>
    <w:rPr>
      <w:rFonts w:ascii="Calibri" w:eastAsia="Times New Roman" w:hAnsi="Calibri" w:cs="Times New Roman"/>
      <w:sz w:val="24"/>
      <w:szCs w:val="24"/>
      <w:lang w:val="es-ES" w:eastAsia="ja-JP"/>
    </w:rPr>
  </w:style>
  <w:style w:type="paragraph" w:styleId="Header">
    <w:name w:val="header"/>
    <w:basedOn w:val="Normal"/>
    <w:link w:val="HeaderChar"/>
    <w:uiPriority w:val="99"/>
    <w:unhideWhenUsed/>
    <w:rsid w:val="00B7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F1"/>
  </w:style>
  <w:style w:type="paragraph" w:styleId="Footer">
    <w:name w:val="footer"/>
    <w:basedOn w:val="Normal"/>
    <w:link w:val="FooterChar"/>
    <w:uiPriority w:val="99"/>
    <w:semiHidden/>
    <w:unhideWhenUsed/>
    <w:rsid w:val="00B729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9F1"/>
  </w:style>
  <w:style w:type="character" w:customStyle="1" w:styleId="Heading1Char">
    <w:name w:val="Heading 1 Char"/>
    <w:basedOn w:val="DefaultParagraphFont"/>
    <w:link w:val="Heading1"/>
    <w:uiPriority w:val="9"/>
    <w:rsid w:val="008108B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08B7"/>
  </w:style>
  <w:style w:type="paragraph" w:styleId="BalloonText">
    <w:name w:val="Balloon Text"/>
    <w:basedOn w:val="Normal"/>
    <w:link w:val="BalloonTextChar"/>
    <w:uiPriority w:val="99"/>
    <w:semiHidden/>
    <w:unhideWhenUsed/>
    <w:rsid w:val="0081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7"/>
    <w:rPr>
      <w:rFonts w:ascii="Tahoma" w:hAnsi="Tahoma" w:cs="Tahoma"/>
      <w:sz w:val="16"/>
      <w:szCs w:val="16"/>
    </w:rPr>
  </w:style>
  <w:style w:type="paragraph" w:styleId="ListParagraph">
    <w:name w:val="List Paragraph"/>
    <w:basedOn w:val="Normal"/>
    <w:uiPriority w:val="34"/>
    <w:qFormat/>
    <w:rsid w:val="0019708A"/>
    <w:pPr>
      <w:ind w:left="720"/>
      <w:contextualSpacing/>
    </w:pPr>
  </w:style>
  <w:style w:type="paragraph" w:styleId="EndnoteText">
    <w:name w:val="endnote text"/>
    <w:basedOn w:val="Normal"/>
    <w:link w:val="EndnoteTextChar"/>
    <w:uiPriority w:val="99"/>
    <w:semiHidden/>
    <w:unhideWhenUsed/>
    <w:rsid w:val="001A6A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AB1"/>
    <w:rPr>
      <w:sz w:val="20"/>
      <w:szCs w:val="20"/>
    </w:rPr>
  </w:style>
  <w:style w:type="character" w:styleId="EndnoteReference">
    <w:name w:val="endnote reference"/>
    <w:basedOn w:val="DefaultParagraphFont"/>
    <w:uiPriority w:val="99"/>
    <w:semiHidden/>
    <w:unhideWhenUsed/>
    <w:rsid w:val="001A6AB1"/>
    <w:rPr>
      <w:vertAlign w:val="superscript"/>
    </w:rPr>
  </w:style>
  <w:style w:type="paragraph" w:styleId="FootnoteText">
    <w:name w:val="footnote text"/>
    <w:basedOn w:val="Normal"/>
    <w:link w:val="FootnoteTextChar"/>
    <w:uiPriority w:val="99"/>
    <w:semiHidden/>
    <w:unhideWhenUsed/>
    <w:rsid w:val="008D46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654"/>
    <w:rPr>
      <w:sz w:val="20"/>
      <w:szCs w:val="20"/>
    </w:rPr>
  </w:style>
  <w:style w:type="character" w:styleId="FootnoteReference">
    <w:name w:val="footnote reference"/>
    <w:basedOn w:val="DefaultParagraphFont"/>
    <w:uiPriority w:val="99"/>
    <w:semiHidden/>
    <w:unhideWhenUsed/>
    <w:rsid w:val="008D4654"/>
    <w:rPr>
      <w:vertAlign w:val="superscript"/>
    </w:rPr>
  </w:style>
</w:styles>
</file>

<file path=word/webSettings.xml><?xml version="1.0" encoding="utf-8"?>
<w:webSettings xmlns:r="http://schemas.openxmlformats.org/officeDocument/2006/relationships" xmlns:w="http://schemas.openxmlformats.org/wordprocessingml/2006/main">
  <w:divs>
    <w:div w:id="15674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Ras10</b:Tag>
    <b:SourceType>BookSection</b:SourceType>
    <b:Guid>{0D660ED7-66D3-4957-AF97-B2B52E3337F5}</b:Guid>
    <b:LCID>0</b:LCID>
    <b:Author>
      <b:Author>
        <b:NameList>
          <b:Person>
            <b:Last>Rascón Castro</b:Last>
            <b:First>Cristina</b:First>
          </b:Person>
        </b:NameList>
      </b:Author>
      <b:BookAuthor>
        <b:NameList>
          <b:Person>
            <b:Last>Rascón Castro</b:Last>
            <b:First>Cristina</b:First>
          </b:Person>
        </b:NameList>
      </b:BookAuthor>
    </b:Author>
    <b:Title>Puede que un sahuaro seas tú</b:Title>
    <b:Year>2010</b:Year>
    <b:Pages>57-68</b:Pages>
    <b:BookTitle>Puede que un sahuaro seas tú</b:BookTitle>
    <b:City>México</b:City>
    <b:Publisher>Fondo Regional para la Cultura y las Artes del Noroeste (FORCA)</b:Publisher>
    <b:RefOrder>1</b:RefOrder>
  </b:Source>
  <b:Source>
    <b:Tag>Pig99</b:Tag>
    <b:SourceType>BookSection</b:SourceType>
    <b:Guid>{D8D1F0C6-175C-49E3-88E4-55DB777B881F}</b:Guid>
    <b:LCID>0</b:LCID>
    <b:Author>
      <b:Author>
        <b:NameList>
          <b:Person>
            <b:Last>Piglia</b:Last>
            <b:First>Ricardo</b:First>
          </b:Person>
        </b:NameList>
      </b:Author>
      <b:BookAuthor>
        <b:NameList>
          <b:Person>
            <b:Last>Piglia</b:Last>
            <b:First>Ricardo</b:First>
          </b:Person>
        </b:NameList>
      </b:BookAuthor>
    </b:Author>
    <b:Title>Tesis sobre el cuento</b:Title>
    <b:BookTitle>Formas breves</b:BookTitle>
    <b:Year>1999</b:Year>
    <b:Pages>91-99</b:Pages>
    <b:City>Buenos Aires</b:City>
    <b:Publisher>Temas</b:Publisher>
    <b:RefOrder>2</b:RefOrder>
  </b:Source>
  <b:Source>
    <b:Tag>Ett03</b:Tag>
    <b:SourceType>Book</b:SourceType>
    <b:Guid>{1A632006-3438-48AF-B4B3-EEABB1B9E515}</b:Guid>
    <b:LCID>0</b:LCID>
    <b:Author>
      <b:Author>
        <b:NameList>
          <b:Person>
            <b:Last>Ette</b:Last>
            <b:First>Otmar</b:First>
          </b:Person>
        </b:NameList>
      </b:Author>
    </b:Author>
    <b:Title>Literature on the Move</b:Title>
    <b:Year>2003</b:Year>
    <b:City>Netherlands</b:City>
    <b:Publisher>Rodopi</b:Publisher>
    <b:RefOrder>3</b:RefOrder>
  </b:Source>
  <b:Source>
    <b:Tag>Gar83</b:Tag>
    <b:SourceType>BookSection</b:SourceType>
    <b:Guid>{622817C2-0B25-4A22-AC72-9730EAE55240}</b:Guid>
    <b:LCID>0</b:LCID>
    <b:Author>
      <b:Author>
        <b:NameList>
          <b:Person>
            <b:Last>Gardner</b:Last>
            <b:First>John</b:First>
          </b:Person>
        </b:NameList>
      </b:Author>
      <b:BookAuthor>
        <b:NameList>
          <b:Person>
            <b:Last>Gardner</b:Last>
            <b:First>John</b:First>
          </b:Person>
        </b:NameList>
      </b:BookAuthor>
    </b:Author>
    <b:Title>Exercises</b:Title>
    <b:Year>1984</b:Year>
    <b:City>New York</b:City>
    <b:Publisher>Vintage Books (Random House)</b:Publisher>
    <b:BookTitle>The Art of Fiction: Notes on Craft for Young Writers</b:BookTitle>
    <b:Pages>195-206</b:Pages>
    <b:RefOrder>4</b:RefOrder>
  </b:Source>
  <b:Source>
    <b:Tag>Smi01</b:Tag>
    <b:SourceType>Book</b:SourceType>
    <b:Guid>{17955A39-4CCD-49BF-A284-CE2D82FC065A}</b:Guid>
    <b:LCID>0</b:LCID>
    <b:Author>
      <b:Author>
        <b:NameList>
          <b:Person>
            <b:Last>Smith</b:Last>
            <b:First>Sidonie</b:First>
          </b:Person>
        </b:NameList>
      </b:Author>
    </b:Author>
    <b:Title>Moving Lives: Twentieth-Century Women´s Travel Writing</b:Title>
    <b:Year>2001</b:Year>
    <b:City>Minneapolis </b:City>
    <b:Publisher>University of Minnesota Press</b:Publisher>
    <b:RefOrder>5</b:RefOrder>
  </b:Source>
  <b:Source>
    <b:Tag>Giu12</b:Tag>
    <b:SourceType>Book</b:SourceType>
    <b:Guid>{6CD6FBBD-823E-48FA-A1D0-15C3836A769B}</b:Guid>
    <b:LCID>0</b:LCID>
    <b:Author>
      <b:Author>
        <b:NameList>
          <b:Person>
            <b:Last>Giucci</b:Last>
            <b:First>Guillermo</b:First>
          </b:Person>
        </b:NameList>
      </b:Author>
    </b:Author>
    <b:Title>The Cultural Life of the Automobile: Roads to Modernity</b:Title>
    <b:Year>2012</b:Year>
    <b:City>Austin</b:City>
    <b:Publisher>University of Texas Press</b:Publisher>
    <b:RefOrder>6</b:RefOrder>
  </b:Source>
  <b:Source>
    <b:Tag>Car19</b:Tag>
    <b:SourceType>Book</b:SourceType>
    <b:Guid>{0E518D69-122F-4ADE-A0EE-BF7AE4149F91}</b:Guid>
    <b:LCID>0</b:LCID>
    <b:Author>
      <b:Author>
        <b:NameList>
          <b:Person>
            <b:Last>Carpio</b:Last>
            <b:First>Genevieve</b:First>
          </b:Person>
        </b:NameList>
      </b:Author>
    </b:Author>
    <b:Title>Collisions at the Crossroads: How Place and Mobility Make Race</b:Title>
    <b:Year>2019</b:Year>
    <b:City>Oakland</b:City>
    <b:Publisher>University of California</b:Publisher>
    <b:RefOrder>7</b:RefOrder>
  </b:Source>
  <b:Source>
    <b:Tag>Alo95</b:Tag>
    <b:SourceType>Book</b:SourceType>
    <b:Guid>{A14F08AD-725C-4100-B009-F1C2D3FCEF77}</b:Guid>
    <b:LCID>0</b:LCID>
    <b:Author>
      <b:Author>
        <b:NameList>
          <b:Person>
            <b:Last>Alonso</b:Last>
            <b:First>Marcelo</b:First>
          </b:Person>
          <b:Person>
            <b:Last>Finn</b:Last>
            <b:First>Edward</b:First>
            <b:Middle>J.</b:Middle>
          </b:Person>
        </b:NameList>
      </b:Author>
      <b:BookAuthor>
        <b:NameList>
          <b:Person>
            <b:Last>Alonso</b:Last>
            <b:First>Marcelo</b:First>
          </b:Person>
          <b:Person>
            <b:Last>Finn</b:Last>
            <b:First>Edward</b:First>
            <b:Middle>J.</b:Middle>
          </b:Person>
        </b:NameList>
      </b:BookAuthor>
    </b:Author>
    <b:Title>Física</b:Title>
    <b:BookTitle>Física</b:BookTitle>
    <b:Year>1995</b:Year>
    <b:Pages>23-42</b:Pages>
    <b:City>Wilmington</b:City>
    <b:Publisher>Addison-Wesley Iberoamericana</b:Publisher>
    <b:RefOrder>8</b:RefOrder>
  </b:Source>
  <b:Source>
    <b:Tag>Ala20</b:Tag>
    <b:SourceType>Book</b:SourceType>
    <b:Guid>{654C94F5-2E25-49FB-B1F4-79118A48457D}</b:Guid>
    <b:LCID>0</b:LCID>
    <b:Author>
      <b:Author>
        <b:NameList>
          <b:Person>
            <b:Last>Alam</b:Last>
            <b:First>Yunis</b:First>
          </b:Person>
        </b:NameList>
      </b:Author>
    </b:Author>
    <b:Title>Race, Taste, Class and Cars</b:Title>
    <b:Year>2020</b:Year>
    <b:City>Bristol</b:City>
    <b:Publisher>Policy Press and University of Bristol</b:Publisher>
    <b:RefOrder>9</b:RefOrder>
  </b:Source>
</b:Sources>
</file>

<file path=customXml/itemProps1.xml><?xml version="1.0" encoding="utf-8"?>
<ds:datastoreItem xmlns:ds="http://schemas.openxmlformats.org/officeDocument/2006/customXml" ds:itemID="{BC80420F-759B-4CE6-BCFE-A6417B86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Nylsa</dc:creator>
  <cp:lastModifiedBy>Nylsa</cp:lastModifiedBy>
  <cp:revision>3</cp:revision>
  <dcterms:created xsi:type="dcterms:W3CDTF">2022-04-11T23:41:00Z</dcterms:created>
  <dcterms:modified xsi:type="dcterms:W3CDTF">2022-04-12T00:15:00Z</dcterms:modified>
</cp:coreProperties>
</file>